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222BEA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222BE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102E6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Функциональный анализ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222B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222B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222BEA" w:rsidP="00C640B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C640BE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C640BE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222BEA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222BEA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C640BE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C640BE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222B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222B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222B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222B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222B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102E65">
              <w:rPr>
                <w:sz w:val="24"/>
              </w:rPr>
              <w:t>ирковский Алексей Юльевич</w:t>
            </w:r>
            <w:r>
              <w:rPr>
                <w:spacing w:val="-2"/>
                <w:sz w:val="24"/>
              </w:rPr>
              <w:t>,</w:t>
            </w:r>
          </w:p>
          <w:p w:rsidR="00D47B75" w:rsidRDefault="00681558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профессор,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д.ф.-</w:t>
            </w:r>
            <w:r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222BEA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222BEA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222BEA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2B36CD" w:rsidRPr="00E951F2" w:rsidRDefault="002B36CD" w:rsidP="002B36CD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B72BD2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222BEA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3025B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222BEA">
              <w:t>Объем</w:t>
            </w:r>
            <w:r w:rsidR="00222BEA">
              <w:rPr>
                <w:spacing w:val="-2"/>
              </w:rPr>
              <w:t xml:space="preserve"> дисциплины</w:t>
            </w:r>
            <w:r w:rsidR="00222BEA">
              <w:tab/>
            </w:r>
            <w:r w:rsidR="00222BEA">
              <w:rPr>
                <w:spacing w:val="-10"/>
              </w:rPr>
              <w:t>3</w:t>
            </w:r>
          </w:hyperlink>
        </w:p>
        <w:p w:rsidR="00D47B75" w:rsidRDefault="003025B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222BEA">
              <w:t>Формат</w:t>
            </w:r>
            <w:r w:rsidR="00222BEA">
              <w:rPr>
                <w:spacing w:val="-2"/>
              </w:rPr>
              <w:t xml:space="preserve"> обучения</w:t>
            </w:r>
            <w:r w:rsidR="00222BEA">
              <w:tab/>
            </w:r>
            <w:r w:rsidR="00222BEA">
              <w:rPr>
                <w:spacing w:val="-10"/>
              </w:rPr>
              <w:t>3</w:t>
            </w:r>
          </w:hyperlink>
        </w:p>
        <w:p w:rsidR="00D47B75" w:rsidRDefault="003025B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222BEA">
              <w:rPr>
                <w:spacing w:val="-2"/>
              </w:rPr>
              <w:t>Преподаватели</w:t>
            </w:r>
            <w:r w:rsidR="00222BEA">
              <w:tab/>
            </w:r>
            <w:r w:rsidR="00222BEA">
              <w:rPr>
                <w:spacing w:val="-10"/>
              </w:rPr>
              <w:t>3</w:t>
            </w:r>
          </w:hyperlink>
        </w:p>
        <w:p w:rsidR="00D47B75" w:rsidRDefault="003025B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222BEA">
              <w:t>Входные</w:t>
            </w:r>
            <w:r w:rsidR="00222BEA">
              <w:rPr>
                <w:spacing w:val="-5"/>
              </w:rPr>
              <w:t xml:space="preserve"> </w:t>
            </w:r>
            <w:r w:rsidR="00222BEA">
              <w:t>требования</w:t>
            </w:r>
            <w:r w:rsidR="00222BEA">
              <w:rPr>
                <w:spacing w:val="-2"/>
              </w:rPr>
              <w:t xml:space="preserve"> </w:t>
            </w:r>
            <w:r w:rsidR="00222BEA">
              <w:t>для</w:t>
            </w:r>
            <w:r w:rsidR="00222BEA">
              <w:rPr>
                <w:spacing w:val="-2"/>
              </w:rPr>
              <w:t xml:space="preserve"> </w:t>
            </w:r>
            <w:r w:rsidR="00222BEA">
              <w:t>освоения</w:t>
            </w:r>
            <w:r w:rsidR="00222BEA">
              <w:rPr>
                <w:spacing w:val="-2"/>
              </w:rPr>
              <w:t xml:space="preserve"> дисциплины</w:t>
            </w:r>
            <w:r w:rsidR="00222BEA">
              <w:tab/>
            </w:r>
            <w:r w:rsidR="00222BEA">
              <w:rPr>
                <w:spacing w:val="-10"/>
              </w:rPr>
              <w:t>3</w:t>
            </w:r>
          </w:hyperlink>
        </w:p>
        <w:p w:rsidR="00D47B75" w:rsidRDefault="003025B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222BEA">
              <w:t>Результаты</w:t>
            </w:r>
            <w:r w:rsidR="00222BEA">
              <w:rPr>
                <w:spacing w:val="-3"/>
              </w:rPr>
              <w:t xml:space="preserve"> </w:t>
            </w:r>
            <w:r w:rsidR="00222BEA">
              <w:t>обучения</w:t>
            </w:r>
            <w:r w:rsidR="00222BEA">
              <w:rPr>
                <w:spacing w:val="-5"/>
              </w:rPr>
              <w:t xml:space="preserve"> </w:t>
            </w:r>
            <w:r w:rsidR="00222BEA">
              <w:t>по</w:t>
            </w:r>
            <w:r w:rsidR="00222BEA">
              <w:rPr>
                <w:spacing w:val="-2"/>
              </w:rPr>
              <w:t xml:space="preserve"> дисциплине</w:t>
            </w:r>
            <w:r w:rsidR="00222BEA">
              <w:tab/>
            </w:r>
            <w:r w:rsidR="00222BEA">
              <w:rPr>
                <w:spacing w:val="-10"/>
              </w:rPr>
              <w:t>3</w:t>
            </w:r>
          </w:hyperlink>
        </w:p>
        <w:p w:rsidR="00D47B75" w:rsidRDefault="003025B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222BEA">
              <w:t>Содержание</w:t>
            </w:r>
            <w:r w:rsidR="00222BEA">
              <w:rPr>
                <w:spacing w:val="-4"/>
              </w:rPr>
              <w:t xml:space="preserve"> </w:t>
            </w:r>
            <w:r w:rsidR="00222BEA">
              <w:rPr>
                <w:spacing w:val="-2"/>
              </w:rPr>
              <w:t>дисциплины</w:t>
            </w:r>
            <w:r w:rsidR="00222BEA">
              <w:tab/>
            </w:r>
            <w:r w:rsidR="00222BEA">
              <w:rPr>
                <w:spacing w:val="-10"/>
              </w:rPr>
              <w:t>5</w:t>
            </w:r>
          </w:hyperlink>
        </w:p>
        <w:p w:rsidR="00D47B75" w:rsidRDefault="003025B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222BEA">
              <w:t>Ресурсное</w:t>
            </w:r>
            <w:r w:rsidR="00222BEA">
              <w:rPr>
                <w:spacing w:val="-4"/>
              </w:rPr>
              <w:t xml:space="preserve"> </w:t>
            </w:r>
            <w:r w:rsidR="00222BEA">
              <w:rPr>
                <w:spacing w:val="-2"/>
              </w:rPr>
              <w:t>обеспечение</w:t>
            </w:r>
            <w:r w:rsidR="00222BEA">
              <w:tab/>
            </w:r>
            <w:r w:rsidR="00222BEA">
              <w:rPr>
                <w:spacing w:val="-10"/>
              </w:rPr>
              <w:t>6</w:t>
            </w:r>
          </w:hyperlink>
        </w:p>
        <w:p w:rsidR="00D47B75" w:rsidRDefault="003025B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222BEA">
              <w:t>Список</w:t>
            </w:r>
            <w:r w:rsidR="00222BEA">
              <w:rPr>
                <w:spacing w:val="-4"/>
              </w:rPr>
              <w:t xml:space="preserve"> </w:t>
            </w:r>
            <w:r w:rsidR="00222BEA">
              <w:t>основной</w:t>
            </w:r>
            <w:r w:rsidR="00222BEA">
              <w:rPr>
                <w:spacing w:val="-3"/>
              </w:rPr>
              <w:t xml:space="preserve"> </w:t>
            </w:r>
            <w:r w:rsidR="00222BEA">
              <w:rPr>
                <w:spacing w:val="-2"/>
              </w:rPr>
              <w:t>литературы</w:t>
            </w:r>
            <w:r w:rsidR="00222BEA">
              <w:tab/>
            </w:r>
            <w:r w:rsidR="00222BEA">
              <w:rPr>
                <w:spacing w:val="-10"/>
              </w:rPr>
              <w:t>6</w:t>
            </w:r>
          </w:hyperlink>
        </w:p>
        <w:p w:rsidR="00D47B75" w:rsidRDefault="003025B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222BEA">
              <w:t>Список</w:t>
            </w:r>
            <w:r w:rsidR="00222BEA">
              <w:rPr>
                <w:spacing w:val="-6"/>
              </w:rPr>
              <w:t xml:space="preserve"> </w:t>
            </w:r>
            <w:r w:rsidR="00222BEA">
              <w:t>дополнительной</w:t>
            </w:r>
            <w:r w:rsidR="00222BEA">
              <w:rPr>
                <w:spacing w:val="-5"/>
              </w:rPr>
              <w:t xml:space="preserve"> </w:t>
            </w:r>
            <w:r w:rsidR="00222BEA">
              <w:t>литературы</w:t>
            </w:r>
            <w:r w:rsidR="00222BEA">
              <w:rPr>
                <w:spacing w:val="-5"/>
              </w:rPr>
              <w:t xml:space="preserve"> </w:t>
            </w:r>
            <w:r w:rsidR="00222BEA">
              <w:t>(при</w:t>
            </w:r>
            <w:r w:rsidR="00222BEA">
              <w:rPr>
                <w:spacing w:val="-5"/>
              </w:rPr>
              <w:t xml:space="preserve"> </w:t>
            </w:r>
            <w:r w:rsidR="00222BEA">
              <w:rPr>
                <w:spacing w:val="-2"/>
              </w:rPr>
              <w:t>наличии)</w:t>
            </w:r>
            <w:r w:rsidR="00222BEA">
              <w:tab/>
            </w:r>
            <w:r w:rsidR="00222BEA">
              <w:rPr>
                <w:spacing w:val="-10"/>
              </w:rPr>
              <w:t>7</w:t>
            </w:r>
          </w:hyperlink>
        </w:p>
        <w:p w:rsidR="00D47B75" w:rsidRDefault="003025B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222BEA">
              <w:t>Список</w:t>
            </w:r>
            <w:r w:rsidR="00222BEA">
              <w:rPr>
                <w:spacing w:val="-6"/>
              </w:rPr>
              <w:t xml:space="preserve"> </w:t>
            </w:r>
            <w:r w:rsidR="00222BEA">
              <w:t>программного</w:t>
            </w:r>
            <w:r w:rsidR="00222BEA">
              <w:rPr>
                <w:spacing w:val="-2"/>
              </w:rPr>
              <w:t xml:space="preserve"> обеспечения</w:t>
            </w:r>
            <w:r w:rsidR="00222BEA">
              <w:tab/>
            </w:r>
            <w:r w:rsidR="00222BEA">
              <w:rPr>
                <w:spacing w:val="-10"/>
              </w:rPr>
              <w:t>7</w:t>
            </w:r>
          </w:hyperlink>
        </w:p>
        <w:p w:rsidR="00D47B75" w:rsidRDefault="003025B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222BEA">
              <w:t>Список</w:t>
            </w:r>
            <w:r w:rsidR="00222BEA">
              <w:rPr>
                <w:spacing w:val="-3"/>
              </w:rPr>
              <w:t xml:space="preserve"> </w:t>
            </w:r>
            <w:r w:rsidR="00222BEA">
              <w:t>баз</w:t>
            </w:r>
            <w:r w:rsidR="00222BEA">
              <w:rPr>
                <w:spacing w:val="-4"/>
              </w:rPr>
              <w:t xml:space="preserve"> </w:t>
            </w:r>
            <w:r w:rsidR="00222BEA">
              <w:t>данных</w:t>
            </w:r>
            <w:r w:rsidR="00222BEA">
              <w:rPr>
                <w:spacing w:val="-3"/>
              </w:rPr>
              <w:t xml:space="preserve"> </w:t>
            </w:r>
            <w:r w:rsidR="00222BEA">
              <w:t>и</w:t>
            </w:r>
            <w:r w:rsidR="00222BEA">
              <w:rPr>
                <w:spacing w:val="-4"/>
              </w:rPr>
              <w:t xml:space="preserve"> </w:t>
            </w:r>
            <w:r w:rsidR="00222BEA">
              <w:t>информационных</w:t>
            </w:r>
            <w:r w:rsidR="00222BEA">
              <w:rPr>
                <w:spacing w:val="-3"/>
              </w:rPr>
              <w:t xml:space="preserve"> </w:t>
            </w:r>
            <w:r w:rsidR="00222BEA">
              <w:t>справочных</w:t>
            </w:r>
            <w:r w:rsidR="00222BEA">
              <w:rPr>
                <w:spacing w:val="-2"/>
              </w:rPr>
              <w:t xml:space="preserve"> систем</w:t>
            </w:r>
            <w:r w:rsidR="00222BEA">
              <w:tab/>
            </w:r>
            <w:r w:rsidR="00222BEA">
              <w:rPr>
                <w:spacing w:val="-10"/>
              </w:rPr>
              <w:t>7</w:t>
            </w:r>
          </w:hyperlink>
        </w:p>
        <w:p w:rsidR="00D47B75" w:rsidRDefault="003025B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222BEA">
              <w:t>Список</w:t>
            </w:r>
            <w:r w:rsidR="00222BEA">
              <w:rPr>
                <w:spacing w:val="-3"/>
              </w:rPr>
              <w:t xml:space="preserve"> </w:t>
            </w:r>
            <w:r w:rsidR="00222BEA">
              <w:t>ресурсов</w:t>
            </w:r>
            <w:r w:rsidR="00222BEA">
              <w:rPr>
                <w:spacing w:val="-4"/>
              </w:rPr>
              <w:t xml:space="preserve"> </w:t>
            </w:r>
            <w:r w:rsidR="00222BEA">
              <w:t>сети</w:t>
            </w:r>
            <w:r w:rsidR="00222BEA">
              <w:rPr>
                <w:spacing w:val="-2"/>
              </w:rPr>
              <w:t xml:space="preserve"> «Интернет»</w:t>
            </w:r>
            <w:r w:rsidR="00222BEA">
              <w:tab/>
            </w:r>
            <w:r w:rsidR="00222BEA">
              <w:rPr>
                <w:spacing w:val="-10"/>
              </w:rPr>
              <w:t>7</w:t>
            </w:r>
          </w:hyperlink>
        </w:p>
        <w:p w:rsidR="00D47B75" w:rsidRDefault="003025B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222BEA">
              <w:t>Материально-техническое</w:t>
            </w:r>
            <w:r w:rsidR="00222BEA">
              <w:rPr>
                <w:spacing w:val="-13"/>
              </w:rPr>
              <w:t xml:space="preserve"> </w:t>
            </w:r>
            <w:r w:rsidR="00222BEA">
              <w:rPr>
                <w:spacing w:val="-2"/>
              </w:rPr>
              <w:t>обеспечение</w:t>
            </w:r>
            <w:r w:rsidR="00222BEA">
              <w:tab/>
            </w:r>
            <w:r w:rsidR="00222BEA">
              <w:rPr>
                <w:spacing w:val="-10"/>
              </w:rPr>
              <w:t>7</w:t>
            </w:r>
          </w:hyperlink>
        </w:p>
        <w:p w:rsidR="00D47B75" w:rsidRDefault="003025B1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222BEA">
              <w:t>Фонд</w:t>
            </w:r>
            <w:r w:rsidR="00222BEA">
              <w:rPr>
                <w:spacing w:val="-2"/>
              </w:rPr>
              <w:t xml:space="preserve"> </w:t>
            </w:r>
            <w:r w:rsidR="00222BEA">
              <w:t>оценочных</w:t>
            </w:r>
            <w:r w:rsidR="00222BEA">
              <w:rPr>
                <w:spacing w:val="-2"/>
              </w:rPr>
              <w:t xml:space="preserve"> средств</w:t>
            </w:r>
            <w:r w:rsidR="00222BEA">
              <w:tab/>
            </w:r>
            <w:r w:rsidR="00222BEA">
              <w:rPr>
                <w:spacing w:val="-10"/>
              </w:rPr>
              <w:t>7</w:t>
            </w:r>
          </w:hyperlink>
        </w:p>
        <w:p w:rsidR="00D47B75" w:rsidRDefault="003025B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222BEA">
              <w:t>Текущий</w:t>
            </w:r>
            <w:r w:rsidR="00222BEA">
              <w:rPr>
                <w:spacing w:val="-5"/>
              </w:rPr>
              <w:t xml:space="preserve"> </w:t>
            </w:r>
            <w:r w:rsidR="00222BEA">
              <w:t>контроль</w:t>
            </w:r>
            <w:r w:rsidR="00222BEA">
              <w:rPr>
                <w:spacing w:val="-4"/>
              </w:rPr>
              <w:t xml:space="preserve"> </w:t>
            </w:r>
            <w:r w:rsidR="00222BEA">
              <w:rPr>
                <w:spacing w:val="-2"/>
              </w:rPr>
              <w:t>успеваемости</w:t>
            </w:r>
            <w:r w:rsidR="00222BEA">
              <w:tab/>
            </w:r>
            <w:r w:rsidR="00222BEA">
              <w:rPr>
                <w:spacing w:val="-10"/>
              </w:rPr>
              <w:t>7</w:t>
            </w:r>
          </w:hyperlink>
        </w:p>
        <w:p w:rsidR="00D47B75" w:rsidRDefault="003025B1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222BEA">
              <w:t>Промежуточная</w:t>
            </w:r>
            <w:r w:rsidR="00222BEA">
              <w:rPr>
                <w:spacing w:val="-9"/>
              </w:rPr>
              <w:t xml:space="preserve"> </w:t>
            </w:r>
            <w:r w:rsidR="00222BEA">
              <w:rPr>
                <w:spacing w:val="-2"/>
              </w:rPr>
              <w:t>аттестация</w:t>
            </w:r>
            <w:r w:rsidR="00222BEA">
              <w:tab/>
            </w:r>
            <w:r w:rsidR="00222BEA">
              <w:rPr>
                <w:spacing w:val="-10"/>
              </w:rPr>
              <w:t>7</w:t>
            </w:r>
          </w:hyperlink>
        </w:p>
        <w:p w:rsidR="00D47B75" w:rsidRDefault="00222BEA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CA4515" w:rsidRDefault="00222BEA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CA4515" w:rsidRDefault="00CA4515" w:rsidP="00CA4515">
      <w:pPr>
        <w:pStyle w:val="1"/>
        <w:tabs>
          <w:tab w:val="left" w:pos="500"/>
        </w:tabs>
        <w:spacing w:before="73"/>
        <w:ind w:firstLine="0"/>
      </w:pPr>
    </w:p>
    <w:p w:rsidR="00CA4515" w:rsidRDefault="00CA4515">
      <w:pPr>
        <w:pStyle w:val="a3"/>
        <w:spacing w:before="1"/>
      </w:pPr>
      <w:r w:rsidRPr="00CA4515">
        <w:t>Дисциплина «Функциональный анализ» входит в обязательную часть учебного плана основной образовательной программы магистратуры по данному направлению подготовки и является дисциплиной, обязательной для изучения.</w:t>
      </w:r>
      <w:r w:rsidR="00CC79D0">
        <w:t xml:space="preserve"> </w:t>
      </w:r>
      <w:r w:rsidRPr="00CA4515">
        <w:t>Согласно учебному плану, дисциплина проводится в 1 семестре.</w:t>
      </w:r>
    </w:p>
    <w:p w:rsidR="00CA4515" w:rsidRDefault="00CA4515">
      <w:pPr>
        <w:pStyle w:val="a3"/>
        <w:spacing w:before="1"/>
      </w:pPr>
      <w:r w:rsidRPr="00CA4515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CA4515">
      <w:pPr>
        <w:pStyle w:val="a3"/>
        <w:spacing w:before="1"/>
      </w:pPr>
      <w:r w:rsidRPr="00CA4515">
        <w:t>Язык преподавания – русский.</w:t>
      </w:r>
    </w:p>
    <w:p w:rsidR="00CA4515" w:rsidRDefault="00CA4515">
      <w:pPr>
        <w:pStyle w:val="a3"/>
        <w:spacing w:before="1"/>
      </w:pPr>
    </w:p>
    <w:p w:rsidR="00D47B75" w:rsidRDefault="00222BEA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222BEA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AF7C8F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AF7C8F">
      <w:pPr>
        <w:pStyle w:val="a3"/>
        <w:ind w:left="141" w:right="483"/>
      </w:pPr>
      <w:r>
        <w:t>45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контактную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преподавателем, 99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222BEA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222BEA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222BEA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222BEA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222BEA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</w:t>
      </w:r>
      <w:r w:rsidR="00A36578">
        <w:rPr>
          <w:spacing w:val="-2"/>
        </w:rPr>
        <w:t xml:space="preserve"> </w:t>
      </w:r>
      <w:r>
        <w:rPr>
          <w:spacing w:val="-2"/>
        </w:rPr>
        <w:t>в объёме первого</w:t>
      </w:r>
      <w:r w:rsidR="00A36578">
        <w:rPr>
          <w:spacing w:val="-2"/>
        </w:rPr>
        <w:t xml:space="preserve"> и второго</w:t>
      </w:r>
      <w:r>
        <w:rPr>
          <w:spacing w:val="-2"/>
        </w:rPr>
        <w:t xml:space="preserve"> курс</w:t>
      </w:r>
      <w:r w:rsidR="00A36578">
        <w:rPr>
          <w:spacing w:val="-2"/>
        </w:rPr>
        <w:t>ов</w:t>
      </w:r>
      <w:r>
        <w:rPr>
          <w:spacing w:val="-2"/>
        </w:rPr>
        <w:t xml:space="preserve"> НМУ</w:t>
      </w:r>
      <w:r w:rsidR="00A36578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Pr="00E7703E" w:rsidRDefault="00222BEA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E7703E" w:rsidRDefault="00E7703E" w:rsidP="00E7703E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E7703E" w:rsidRPr="00CA009C" w:rsidTr="000A7777">
        <w:tc>
          <w:tcPr>
            <w:tcW w:w="1696" w:type="dxa"/>
          </w:tcPr>
          <w:p w:rsidR="00E7703E" w:rsidRPr="00CA009C" w:rsidRDefault="00E7703E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E7703E" w:rsidRPr="00CA009C" w:rsidRDefault="00E7703E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E7703E" w:rsidRPr="00CA009C" w:rsidRDefault="00E7703E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E7703E" w:rsidRPr="00CA009C" w:rsidTr="000A7777">
        <w:tc>
          <w:tcPr>
            <w:tcW w:w="1696" w:type="dxa"/>
          </w:tcPr>
          <w:p w:rsidR="00E7703E" w:rsidRPr="00CA009C" w:rsidRDefault="00E7703E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E7703E" w:rsidRPr="00CA009C" w:rsidRDefault="00E7703E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E7703E" w:rsidRPr="00CA009C" w:rsidRDefault="00E7703E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E7703E" w:rsidRPr="00CA009C" w:rsidTr="000A7777">
        <w:tc>
          <w:tcPr>
            <w:tcW w:w="1696" w:type="dxa"/>
          </w:tcPr>
          <w:p w:rsidR="00E7703E" w:rsidRPr="00CA009C" w:rsidRDefault="00E7703E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E7703E" w:rsidRPr="00CA009C" w:rsidRDefault="00E7703E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E7703E" w:rsidRPr="00CA009C" w:rsidRDefault="00E7703E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Способен строить и анализировать математические модели в современном естествознании, технике, экономике и </w:t>
            </w: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управлении</w:t>
            </w:r>
          </w:p>
        </w:tc>
        <w:tc>
          <w:tcPr>
            <w:tcW w:w="5381" w:type="dxa"/>
          </w:tcPr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lastRenderedPageBreak/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lastRenderedPageBreak/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E7703E" w:rsidRPr="00CA009C" w:rsidTr="000A7777">
        <w:tc>
          <w:tcPr>
            <w:tcW w:w="1696" w:type="dxa"/>
          </w:tcPr>
          <w:p w:rsidR="00E7703E" w:rsidRPr="00CA009C" w:rsidRDefault="00E7703E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E7703E" w:rsidRPr="00CA009C" w:rsidRDefault="00E7703E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E7703E" w:rsidRPr="00CA009C" w:rsidRDefault="00E7703E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E7703E" w:rsidRPr="00CA009C" w:rsidRDefault="00E7703E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7703E" w:rsidRDefault="00E7703E" w:rsidP="00E7703E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222BEA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222BEA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222BEA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222BEA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222BEA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222BEA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222BEA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222BEA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222BEA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102E65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222BEA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222BEA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222BEA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222BEA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102E65" w:rsidTr="00102E65">
        <w:trPr>
          <w:trHeight w:val="1004"/>
          <w:jc w:val="center"/>
        </w:trPr>
        <w:tc>
          <w:tcPr>
            <w:tcW w:w="636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Категории и функторы</w:t>
            </w:r>
          </w:p>
        </w:tc>
        <w:tc>
          <w:tcPr>
            <w:tcW w:w="1130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13</w:t>
            </w:r>
          </w:p>
        </w:tc>
        <w:tc>
          <w:tcPr>
            <w:tcW w:w="933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102E65" w:rsidTr="00102E65">
        <w:trPr>
          <w:trHeight w:val="975"/>
          <w:jc w:val="center"/>
        </w:trPr>
        <w:tc>
          <w:tcPr>
            <w:tcW w:w="636" w:type="dxa"/>
            <w:vAlign w:val="center"/>
          </w:tcPr>
          <w:p w:rsidR="00102E65" w:rsidRDefault="00102E65" w:rsidP="00102E65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Нормированные пространства и непрерывные линейные операторы</w:t>
            </w:r>
          </w:p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17</w:t>
            </w:r>
          </w:p>
        </w:tc>
        <w:tc>
          <w:tcPr>
            <w:tcW w:w="933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</w:tr>
      <w:tr w:rsidR="00102E65" w:rsidTr="00102E65">
        <w:trPr>
          <w:trHeight w:val="962"/>
          <w:jc w:val="center"/>
        </w:trPr>
        <w:tc>
          <w:tcPr>
            <w:tcW w:w="636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Полнота</w:t>
            </w:r>
          </w:p>
        </w:tc>
        <w:tc>
          <w:tcPr>
            <w:tcW w:w="1130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19</w:t>
            </w:r>
          </w:p>
        </w:tc>
        <w:tc>
          <w:tcPr>
            <w:tcW w:w="933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  <w:tr w:rsidR="00102E65" w:rsidTr="00102E65">
        <w:trPr>
          <w:trHeight w:val="951"/>
          <w:jc w:val="center"/>
        </w:trPr>
        <w:tc>
          <w:tcPr>
            <w:tcW w:w="636" w:type="dxa"/>
            <w:vAlign w:val="center"/>
          </w:tcPr>
          <w:p w:rsidR="00102E65" w:rsidRDefault="00102E65" w:rsidP="00102E65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Линейные функционалы и двойственность</w:t>
            </w:r>
          </w:p>
        </w:tc>
        <w:tc>
          <w:tcPr>
            <w:tcW w:w="1130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19</w:t>
            </w:r>
          </w:p>
        </w:tc>
        <w:tc>
          <w:tcPr>
            <w:tcW w:w="933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02E65" w:rsidRDefault="00102E65" w:rsidP="00102E65">
            <w:pPr>
              <w:jc w:val="center"/>
            </w:pPr>
            <w:r w:rsidRPr="00A61DCF"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  <w:tr w:rsidR="00102E65" w:rsidTr="00102E65">
        <w:trPr>
          <w:trHeight w:val="1004"/>
          <w:jc w:val="center"/>
        </w:trPr>
        <w:tc>
          <w:tcPr>
            <w:tcW w:w="636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Гильбертовы пространства и операторы в них</w:t>
            </w:r>
          </w:p>
        </w:tc>
        <w:tc>
          <w:tcPr>
            <w:tcW w:w="1130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19</w:t>
            </w:r>
          </w:p>
        </w:tc>
        <w:tc>
          <w:tcPr>
            <w:tcW w:w="933" w:type="dxa"/>
            <w:vAlign w:val="center"/>
          </w:tcPr>
          <w:p w:rsidR="00102E65" w:rsidRDefault="00102E65" w:rsidP="00102E65">
            <w:pPr>
              <w:jc w:val="center"/>
            </w:pPr>
            <w:r w:rsidRPr="00FF3EEA"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02E65" w:rsidRDefault="00102E65" w:rsidP="00102E65">
            <w:pPr>
              <w:jc w:val="center"/>
            </w:pPr>
            <w:r w:rsidRPr="00A61DCF"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  <w:tr w:rsidR="00102E65" w:rsidTr="00102E65">
        <w:trPr>
          <w:trHeight w:val="829"/>
          <w:jc w:val="center"/>
        </w:trPr>
        <w:tc>
          <w:tcPr>
            <w:tcW w:w="636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Спектр оператора</w:t>
            </w:r>
          </w:p>
        </w:tc>
        <w:tc>
          <w:tcPr>
            <w:tcW w:w="1130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19</w:t>
            </w:r>
          </w:p>
        </w:tc>
        <w:tc>
          <w:tcPr>
            <w:tcW w:w="933" w:type="dxa"/>
            <w:vAlign w:val="center"/>
          </w:tcPr>
          <w:p w:rsidR="00102E65" w:rsidRDefault="00102E65" w:rsidP="00102E65">
            <w:pPr>
              <w:jc w:val="center"/>
            </w:pPr>
            <w:r w:rsidRPr="00FF3EEA"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02E65" w:rsidRDefault="00102E65" w:rsidP="00102E65">
            <w:pPr>
              <w:jc w:val="center"/>
            </w:pPr>
            <w:r w:rsidRPr="00A61DCF"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  <w:tr w:rsidR="00102E65" w:rsidTr="00102E65">
        <w:trPr>
          <w:trHeight w:val="829"/>
          <w:jc w:val="center"/>
        </w:trPr>
        <w:tc>
          <w:tcPr>
            <w:tcW w:w="636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Компактные и фредгольмовы операторы</w:t>
            </w:r>
          </w:p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19</w:t>
            </w:r>
          </w:p>
        </w:tc>
        <w:tc>
          <w:tcPr>
            <w:tcW w:w="933" w:type="dxa"/>
            <w:vAlign w:val="center"/>
          </w:tcPr>
          <w:p w:rsidR="00102E65" w:rsidRDefault="00102E65" w:rsidP="00102E65">
            <w:pPr>
              <w:jc w:val="center"/>
            </w:pPr>
            <w:r w:rsidRPr="00FF3EEA"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02E65" w:rsidRDefault="00102E65" w:rsidP="00102E65">
            <w:pPr>
              <w:jc w:val="center"/>
            </w:pPr>
            <w:r w:rsidRPr="00A61DCF"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  <w:tr w:rsidR="00102E65" w:rsidTr="00102E65">
        <w:trPr>
          <w:trHeight w:val="829"/>
          <w:jc w:val="center"/>
        </w:trPr>
        <w:tc>
          <w:tcPr>
            <w:tcW w:w="636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Топологические векторные пространства</w:t>
            </w:r>
          </w:p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02E65" w:rsidRPr="00102E65" w:rsidRDefault="00102E65" w:rsidP="00102E65">
            <w:pPr>
              <w:jc w:val="center"/>
              <w:rPr>
                <w:sz w:val="24"/>
                <w:szCs w:val="24"/>
              </w:rPr>
            </w:pPr>
            <w:r w:rsidRPr="00102E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33" w:type="dxa"/>
            <w:vAlign w:val="center"/>
          </w:tcPr>
          <w:p w:rsidR="00102E65" w:rsidRDefault="00102E65" w:rsidP="00102E65">
            <w:pPr>
              <w:jc w:val="center"/>
            </w:pPr>
            <w:r w:rsidRPr="00FF3EEA"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02E65" w:rsidRDefault="00102E65" w:rsidP="00102E65">
            <w:pPr>
              <w:jc w:val="center"/>
            </w:pPr>
            <w:r w:rsidRPr="00A61DCF"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02E65" w:rsidRDefault="00102E65" w:rsidP="00102E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47B75" w:rsidTr="00102E65">
        <w:trPr>
          <w:trHeight w:val="846"/>
          <w:jc w:val="center"/>
        </w:trPr>
        <w:tc>
          <w:tcPr>
            <w:tcW w:w="636" w:type="dxa"/>
            <w:vAlign w:val="center"/>
          </w:tcPr>
          <w:p w:rsidR="00D47B75" w:rsidRDefault="00102E65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D47B75" w:rsidRPr="005A0B98" w:rsidRDefault="00222BEA" w:rsidP="003378DA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D47B75" w:rsidRDefault="00222BEA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D47B75" w:rsidRDefault="00222BEA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47B75" w:rsidTr="00102E65">
        <w:trPr>
          <w:trHeight w:val="702"/>
          <w:jc w:val="center"/>
        </w:trPr>
        <w:tc>
          <w:tcPr>
            <w:tcW w:w="636" w:type="dxa"/>
            <w:vAlign w:val="center"/>
          </w:tcPr>
          <w:p w:rsidR="00D47B75" w:rsidRDefault="00102E65" w:rsidP="003378DA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89" w:type="dxa"/>
            <w:vAlign w:val="center"/>
          </w:tcPr>
          <w:p w:rsidR="00D47B75" w:rsidRDefault="00222BEA" w:rsidP="003378DA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D47B75" w:rsidRDefault="00565E0A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5A0B98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D47B75" w:rsidTr="00102E65">
        <w:trPr>
          <w:trHeight w:val="822"/>
          <w:jc w:val="center"/>
        </w:trPr>
        <w:tc>
          <w:tcPr>
            <w:tcW w:w="636" w:type="dxa"/>
            <w:vAlign w:val="center"/>
          </w:tcPr>
          <w:p w:rsidR="00D47B75" w:rsidRDefault="00102E65" w:rsidP="003378DA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89" w:type="dxa"/>
            <w:vAlign w:val="center"/>
          </w:tcPr>
          <w:p w:rsidR="00D47B75" w:rsidRDefault="00222BEA" w:rsidP="003378DA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D47B75" w:rsidRDefault="005A0B98" w:rsidP="003378DA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47B75" w:rsidRDefault="00222BEA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222BEA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lastRenderedPageBreak/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BC39D3" w:rsidRPr="00BC39D3" w:rsidRDefault="00BC39D3" w:rsidP="00BC39D3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BC39D3">
        <w:rPr>
          <w:b/>
          <w:bCs/>
          <w:color w:val="000000"/>
          <w:sz w:val="24"/>
          <w:szCs w:val="24"/>
          <w:shd w:val="clear" w:color="auto" w:fill="FFFFFF"/>
        </w:rPr>
        <w:t>Элементы теории функций и функционального анализа.</w:t>
      </w:r>
      <w:r w:rsidRPr="00BC39D3">
        <w:rPr>
          <w:color w:val="000000"/>
          <w:sz w:val="24"/>
          <w:szCs w:val="24"/>
          <w:shd w:val="clear" w:color="auto" w:fill="FFFFFF"/>
        </w:rPr>
        <w:t xml:space="preserve"> А.Н.</w:t>
      </w:r>
      <w:r w:rsidRPr="00BC39D3">
        <w:rPr>
          <w:color w:val="000000"/>
          <w:sz w:val="24"/>
          <w:szCs w:val="24"/>
        </w:rPr>
        <w:t>Колмогоров</w:t>
      </w:r>
      <w:r w:rsidRPr="00BC39D3">
        <w:rPr>
          <w:color w:val="000000"/>
          <w:sz w:val="24"/>
          <w:szCs w:val="24"/>
          <w:shd w:val="clear" w:color="auto" w:fill="FFFFFF"/>
        </w:rPr>
        <w:t>,С.В.Фомин ; [Моск.гос.ун-т им.М.В.Ломоносова]. - М. : Физматлит, 2009. - 570,[1] с.</w:t>
      </w:r>
    </w:p>
    <w:p w:rsidR="00BC39D3" w:rsidRPr="00BC39D3" w:rsidRDefault="00BC39D3" w:rsidP="00BC39D3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BC39D3">
        <w:rPr>
          <w:b/>
          <w:bCs/>
          <w:color w:val="000000"/>
          <w:sz w:val="24"/>
          <w:szCs w:val="24"/>
          <w:shd w:val="clear" w:color="auto" w:fill="FFFFFF"/>
        </w:rPr>
        <w:t>Действительный и</w:t>
      </w:r>
      <w:r w:rsidRPr="00BC39D3">
        <w:rPr>
          <w:color w:val="000000"/>
          <w:sz w:val="24"/>
          <w:szCs w:val="24"/>
          <w:shd w:val="clear" w:color="auto" w:fill="FFFFFF"/>
        </w:rPr>
        <w:t> </w:t>
      </w:r>
      <w:r w:rsidRPr="00BC39D3">
        <w:rPr>
          <w:b/>
          <w:bCs/>
          <w:color w:val="000000"/>
          <w:sz w:val="24"/>
          <w:szCs w:val="24"/>
        </w:rPr>
        <w:t>функциональный</w:t>
      </w:r>
      <w:r w:rsidRPr="00BC39D3">
        <w:rPr>
          <w:color w:val="000000"/>
          <w:sz w:val="24"/>
          <w:szCs w:val="24"/>
          <w:shd w:val="clear" w:color="auto" w:fill="FFFFFF"/>
        </w:rPr>
        <w:t> </w:t>
      </w:r>
      <w:r w:rsidRPr="00BC39D3">
        <w:rPr>
          <w:b/>
          <w:bCs/>
          <w:color w:val="000000"/>
          <w:sz w:val="24"/>
          <w:szCs w:val="24"/>
        </w:rPr>
        <w:t>анализ</w:t>
      </w:r>
      <w:r w:rsidRPr="00BC39D3">
        <w:rPr>
          <w:color w:val="000000"/>
          <w:sz w:val="24"/>
          <w:szCs w:val="24"/>
          <w:shd w:val="clear" w:color="auto" w:fill="FFFFFF"/>
        </w:rPr>
        <w:t> : унив. курс : учеб. пособие для студентов вузов. В. И. Богачев, О. Г. Смолянов. - Ижевск : R &amp; C Dynamics, 2011. - 727, [1] с.</w:t>
      </w:r>
    </w:p>
    <w:p w:rsidR="008B14CD" w:rsidRPr="00BC39D3" w:rsidRDefault="00BC39D3" w:rsidP="00BC39D3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BC39D3">
        <w:rPr>
          <w:b/>
          <w:bCs/>
          <w:color w:val="000000"/>
          <w:sz w:val="24"/>
          <w:szCs w:val="24"/>
        </w:rPr>
        <w:t>Функциональный</w:t>
      </w:r>
      <w:r w:rsidRPr="00BC39D3">
        <w:rPr>
          <w:color w:val="000000"/>
          <w:sz w:val="24"/>
          <w:szCs w:val="24"/>
          <w:shd w:val="clear" w:color="auto" w:fill="FFFFFF"/>
        </w:rPr>
        <w:t> </w:t>
      </w:r>
      <w:r w:rsidRPr="00BC39D3">
        <w:rPr>
          <w:b/>
          <w:bCs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BC39D3">
        <w:rPr>
          <w:color w:val="000000"/>
          <w:sz w:val="24"/>
          <w:szCs w:val="24"/>
          <w:shd w:val="clear" w:color="auto" w:fill="FFFFFF"/>
        </w:rPr>
        <w:t>К.Иосида ; пер.с англ.и предисл.В.М.Волосова. - М. : URSS : Изд-во ЛКИ, 2007. - 624 с.</w:t>
      </w:r>
    </w:p>
    <w:p w:rsidR="00BC39D3" w:rsidRPr="00BC39D3" w:rsidRDefault="00BC39D3" w:rsidP="00BC39D3">
      <w:pPr>
        <w:pStyle w:val="a5"/>
        <w:tabs>
          <w:tab w:val="left" w:pos="849"/>
        </w:tabs>
        <w:spacing w:before="43"/>
        <w:ind w:left="849" w:firstLine="0"/>
        <w:rPr>
          <w:sz w:val="24"/>
          <w:szCs w:val="24"/>
        </w:rPr>
      </w:pPr>
    </w:p>
    <w:p w:rsidR="00D47B75" w:rsidRPr="00BC39D3" w:rsidRDefault="00222BEA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BC39D3" w:rsidRPr="00BC39D3" w:rsidRDefault="00BC39D3" w:rsidP="00BC39D3">
      <w:pPr>
        <w:pStyle w:val="2"/>
        <w:numPr>
          <w:ilvl w:val="0"/>
          <w:numId w:val="8"/>
        </w:numPr>
        <w:tabs>
          <w:tab w:val="left" w:pos="933"/>
        </w:tabs>
        <w:spacing w:before="1"/>
        <w:rPr>
          <w:b w:val="0"/>
          <w:bCs w:val="0"/>
        </w:rPr>
      </w:pPr>
      <w:r w:rsidRPr="00BC39D3">
        <w:rPr>
          <w:color w:val="000000"/>
        </w:rPr>
        <w:t>Функциональный</w:t>
      </w:r>
      <w:r w:rsidRPr="00BC39D3">
        <w:rPr>
          <w:color w:val="000000"/>
          <w:shd w:val="clear" w:color="auto" w:fill="FFFFFF"/>
        </w:rPr>
        <w:t> </w:t>
      </w:r>
      <w:r w:rsidRPr="00BC39D3">
        <w:rPr>
          <w:color w:val="000000"/>
        </w:rPr>
        <w:t>анализ</w:t>
      </w:r>
      <w:r w:rsidRPr="00BC39D3">
        <w:rPr>
          <w:color w:val="000000"/>
          <w:shd w:val="clear" w:color="auto" w:fill="FFFFFF"/>
        </w:rPr>
        <w:t>.</w:t>
      </w:r>
      <w:r w:rsidRPr="00BC39D3">
        <w:rPr>
          <w:b w:val="0"/>
          <w:bCs w:val="0"/>
          <w:color w:val="000000"/>
          <w:shd w:val="clear" w:color="auto" w:fill="FFFFFF"/>
        </w:rPr>
        <w:t xml:space="preserve"> У.Рудин;Пер.с англ.В.Я.Лина под ред.Е.А.Горина. - СПб.и др. : Лань, 2005. - 443с.</w:t>
      </w:r>
    </w:p>
    <w:p w:rsidR="008B14CD" w:rsidRPr="008B14CD" w:rsidRDefault="008B14CD" w:rsidP="008B14CD">
      <w:pPr>
        <w:pStyle w:val="2"/>
        <w:tabs>
          <w:tab w:val="left" w:pos="933"/>
        </w:tabs>
        <w:spacing w:before="1"/>
        <w:ind w:firstLine="0"/>
      </w:pPr>
    </w:p>
    <w:p w:rsidR="00D47B75" w:rsidRDefault="00222BEA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222BEA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222BEA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222BEA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222BEA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3025B1" w:rsidP="001A7E12">
      <w:pPr>
        <w:pStyle w:val="a3"/>
        <w:numPr>
          <w:ilvl w:val="0"/>
          <w:numId w:val="7"/>
        </w:numPr>
      </w:pPr>
      <w:hyperlink r:id="rId9">
        <w:r w:rsidR="00222BEA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222BEA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222BEA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222BEA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222BEA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222BEA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222BEA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222BEA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BC39D3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Пусть 1</w:t>
      </w:r>
      <w:r>
        <w:rPr>
          <w:sz w:val="24"/>
        </w:rPr>
        <w:sym w:font="Symbol" w:char="F0A3"/>
      </w:r>
      <w:r>
        <w:rPr>
          <w:sz w:val="24"/>
          <w:lang w:val="en-US"/>
        </w:rPr>
        <w:t>p</w:t>
      </w:r>
      <w:r>
        <w:rPr>
          <w:sz w:val="24"/>
        </w:rPr>
        <w:sym w:font="Symbol" w:char="F0A3"/>
      </w:r>
      <w:r>
        <w:rPr>
          <w:sz w:val="24"/>
          <w:lang w:val="en-US"/>
        </w:rPr>
        <w:t>q</w:t>
      </w:r>
      <w:r>
        <w:rPr>
          <w:sz w:val="24"/>
        </w:rPr>
        <w:sym w:font="Symbol" w:char="F0A3"/>
      </w:r>
      <w:r w:rsidRPr="00BC39D3">
        <w:rPr>
          <w:sz w:val="24"/>
        </w:rPr>
        <w:t>+</w:t>
      </w:r>
      <w:r>
        <w:rPr>
          <w:sz w:val="24"/>
        </w:rPr>
        <w:sym w:font="Symbol" w:char="F0A5"/>
      </w:r>
      <w:r w:rsidRPr="00BC39D3">
        <w:rPr>
          <w:sz w:val="24"/>
        </w:rPr>
        <w:t xml:space="preserve">. </w:t>
      </w:r>
      <w:r>
        <w:rPr>
          <w:sz w:val="24"/>
        </w:rPr>
        <w:t xml:space="preserve">Докажите, что </w:t>
      </w:r>
      <w:r>
        <w:rPr>
          <w:sz w:val="24"/>
          <w:lang w:val="en-US"/>
        </w:rPr>
        <w:t>l</w:t>
      </w:r>
      <w:r>
        <w:rPr>
          <w:sz w:val="24"/>
          <w:vertAlign w:val="superscript"/>
          <w:lang w:val="en-US"/>
        </w:rPr>
        <w:t>p</w:t>
      </w:r>
      <w:r w:rsidRPr="00BC39D3">
        <w:rPr>
          <w:sz w:val="24"/>
        </w:rPr>
        <w:t xml:space="preserve"> </w:t>
      </w:r>
      <w:r>
        <w:rPr>
          <w:sz w:val="24"/>
          <w:lang w:val="en-US"/>
        </w:rPr>
        <w:sym w:font="Symbol" w:char="F0CC"/>
      </w:r>
      <w:r>
        <w:rPr>
          <w:sz w:val="24"/>
          <w:lang w:val="en-US"/>
        </w:rPr>
        <w:t>l</w:t>
      </w:r>
      <w:r>
        <w:rPr>
          <w:sz w:val="24"/>
          <w:vertAlign w:val="superscript"/>
          <w:lang w:val="en-US"/>
        </w:rPr>
        <w:t>q</w:t>
      </w:r>
      <w:r w:rsidRPr="00BC39D3">
        <w:rPr>
          <w:sz w:val="24"/>
        </w:rPr>
        <w:t xml:space="preserve"> </w:t>
      </w:r>
      <w:r>
        <w:rPr>
          <w:sz w:val="24"/>
        </w:rPr>
        <w:t>и это вложение непрерывно.</w:t>
      </w:r>
    </w:p>
    <w:p w:rsidR="00C07533" w:rsidRDefault="00BC39D3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Докажите, что линейный функционал на нормированном пространстве ограничен тогда и только тогда, когда его ядро замкнуто.</w:t>
      </w:r>
    </w:p>
    <w:p w:rsidR="009D1B79" w:rsidRDefault="009D1B79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Докажите, что банахово пространство </w:t>
      </w:r>
      <w:r>
        <w:rPr>
          <w:sz w:val="24"/>
          <w:lang w:val="en-US"/>
        </w:rPr>
        <w:t>l</w:t>
      </w:r>
      <w:r>
        <w:rPr>
          <w:sz w:val="24"/>
          <w:vertAlign w:val="superscript"/>
          <w:lang w:val="en-US"/>
        </w:rPr>
        <w:sym w:font="Symbol" w:char="F0A5"/>
      </w:r>
      <w:r w:rsidRPr="009D1B79">
        <w:rPr>
          <w:sz w:val="24"/>
        </w:rPr>
        <w:t>(</w:t>
      </w:r>
      <w:r>
        <w:rPr>
          <w:sz w:val="24"/>
          <w:lang w:val="en-US"/>
        </w:rPr>
        <w:t>S</w:t>
      </w:r>
      <w:r w:rsidRPr="009D1B79">
        <w:rPr>
          <w:sz w:val="24"/>
        </w:rPr>
        <w:t>) 1-</w:t>
      </w:r>
      <w:r>
        <w:rPr>
          <w:sz w:val="24"/>
        </w:rPr>
        <w:t xml:space="preserve">инъективно для любого множества </w:t>
      </w:r>
      <w:r>
        <w:rPr>
          <w:sz w:val="24"/>
          <w:lang w:val="en-US"/>
        </w:rPr>
        <w:t>S</w:t>
      </w:r>
      <w:r w:rsidRPr="009D1B79">
        <w:rPr>
          <w:sz w:val="24"/>
        </w:rPr>
        <w:t>.</w:t>
      </w:r>
    </w:p>
    <w:p w:rsidR="00D47B75" w:rsidRDefault="00D47B75">
      <w:pPr>
        <w:pStyle w:val="a3"/>
        <w:spacing w:before="41"/>
      </w:pPr>
    </w:p>
    <w:p w:rsidR="00D47B75" w:rsidRDefault="00222BEA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222BEA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D47B75" w:rsidRDefault="00C07533">
      <w:pPr>
        <w:pStyle w:val="a5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 xml:space="preserve">Докажите, что </w:t>
      </w:r>
      <w:r w:rsidR="009D1B79">
        <w:rPr>
          <w:sz w:val="24"/>
        </w:rPr>
        <w:t>если банахово пространство инъективно, то оно С-инъективно для некоторой константы С</w:t>
      </w:r>
      <w:r w:rsidR="009D1B79">
        <w:rPr>
          <w:sz w:val="24"/>
        </w:rPr>
        <w:sym w:font="Symbol" w:char="F0B3"/>
      </w:r>
      <w:r w:rsidR="009D1B79">
        <w:rPr>
          <w:sz w:val="24"/>
        </w:rPr>
        <w:t>1.</w:t>
      </w:r>
    </w:p>
    <w:p w:rsidR="00D47B75" w:rsidRDefault="009D1B79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Докажите, что с</w:t>
      </w:r>
      <w:r>
        <w:rPr>
          <w:sz w:val="24"/>
          <w:vertAlign w:val="subscript"/>
        </w:rPr>
        <w:t>0</w:t>
      </w:r>
      <w:r>
        <w:rPr>
          <w:sz w:val="24"/>
        </w:rPr>
        <w:t xml:space="preserve">, </w:t>
      </w:r>
      <w:r>
        <w:rPr>
          <w:sz w:val="24"/>
          <w:lang w:val="en-US"/>
        </w:rPr>
        <w:t>l</w:t>
      </w:r>
      <w:r w:rsidRPr="009D1B79">
        <w:rPr>
          <w:sz w:val="24"/>
          <w:vertAlign w:val="superscript"/>
        </w:rPr>
        <w:t>1</w:t>
      </w:r>
      <w:r w:rsidRPr="009D1B79">
        <w:rPr>
          <w:sz w:val="24"/>
        </w:rPr>
        <w:t xml:space="preserve"> и </w:t>
      </w:r>
      <w:r>
        <w:rPr>
          <w:sz w:val="24"/>
          <w:lang w:val="en-US"/>
        </w:rPr>
        <w:t>C</w:t>
      </w:r>
      <w:r w:rsidRPr="009D1B79">
        <w:rPr>
          <w:sz w:val="24"/>
        </w:rPr>
        <w:t>[</w:t>
      </w:r>
      <w:r>
        <w:rPr>
          <w:sz w:val="24"/>
          <w:lang w:val="en-US"/>
        </w:rPr>
        <w:t>a</w:t>
      </w:r>
      <w:r w:rsidRPr="009D1B79">
        <w:rPr>
          <w:sz w:val="24"/>
        </w:rPr>
        <w:t>,</w:t>
      </w:r>
      <w:r>
        <w:rPr>
          <w:sz w:val="24"/>
          <w:lang w:val="en-US"/>
        </w:rPr>
        <w:t>b</w:t>
      </w:r>
      <w:r w:rsidRPr="009D1B79">
        <w:rPr>
          <w:sz w:val="24"/>
        </w:rPr>
        <w:t xml:space="preserve">] </w:t>
      </w:r>
      <w:r>
        <w:rPr>
          <w:sz w:val="24"/>
        </w:rPr>
        <w:t>не рефлексивны.</w:t>
      </w:r>
    </w:p>
    <w:p w:rsidR="00D47B75" w:rsidRPr="00C07533" w:rsidRDefault="009D1B79" w:rsidP="00C07533">
      <w:pPr>
        <w:pStyle w:val="a5"/>
        <w:numPr>
          <w:ilvl w:val="0"/>
          <w:numId w:val="1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>Докажите, что в банаховом пространстве любая убывающая последовательность замкнутых шаров имеет непустое пересечение.</w:t>
      </w:r>
      <w:r w:rsidR="00A7683F" w:rsidRPr="00A7683F">
        <w:rPr>
          <w:sz w:val="24"/>
        </w:rPr>
        <w:t xml:space="preserve"> 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B1" w:rsidRDefault="003025B1">
      <w:r>
        <w:separator/>
      </w:r>
    </w:p>
  </w:endnote>
  <w:endnote w:type="continuationSeparator" w:id="0">
    <w:p w:rsidR="003025B1" w:rsidRDefault="0030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222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222BEA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B36C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222BEA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B36C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B1" w:rsidRDefault="003025B1">
      <w:r>
        <w:separator/>
      </w:r>
    </w:p>
  </w:footnote>
  <w:footnote w:type="continuationSeparator" w:id="0">
    <w:p w:rsidR="003025B1" w:rsidRDefault="0030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113E"/>
    <w:multiLevelType w:val="hybridMultilevel"/>
    <w:tmpl w:val="4796CBC4"/>
    <w:lvl w:ilvl="0" w:tplc="48D6A870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102E65"/>
    <w:rsid w:val="001A7E12"/>
    <w:rsid w:val="001B348B"/>
    <w:rsid w:val="001B6D19"/>
    <w:rsid w:val="00222BEA"/>
    <w:rsid w:val="002B36CD"/>
    <w:rsid w:val="003025B1"/>
    <w:rsid w:val="003378DA"/>
    <w:rsid w:val="00565E0A"/>
    <w:rsid w:val="005931B1"/>
    <w:rsid w:val="005A0B98"/>
    <w:rsid w:val="0061203A"/>
    <w:rsid w:val="006526CB"/>
    <w:rsid w:val="00681558"/>
    <w:rsid w:val="007A08F3"/>
    <w:rsid w:val="008B14CD"/>
    <w:rsid w:val="00967033"/>
    <w:rsid w:val="009D1B79"/>
    <w:rsid w:val="00A36578"/>
    <w:rsid w:val="00A7683F"/>
    <w:rsid w:val="00A85C30"/>
    <w:rsid w:val="00AC6227"/>
    <w:rsid w:val="00AF7C8F"/>
    <w:rsid w:val="00B72BD2"/>
    <w:rsid w:val="00BC39D3"/>
    <w:rsid w:val="00C07533"/>
    <w:rsid w:val="00C640BE"/>
    <w:rsid w:val="00C652AE"/>
    <w:rsid w:val="00C81470"/>
    <w:rsid w:val="00C833D2"/>
    <w:rsid w:val="00CA4515"/>
    <w:rsid w:val="00CC79D0"/>
    <w:rsid w:val="00CF0C3D"/>
    <w:rsid w:val="00D47B75"/>
    <w:rsid w:val="00DB6BEC"/>
    <w:rsid w:val="00E312F5"/>
    <w:rsid w:val="00E7703E"/>
    <w:rsid w:val="00F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1B6D19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E7703E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62408-B81A-4957-83A4-8BAE8DFF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16</cp:revision>
  <dcterms:created xsi:type="dcterms:W3CDTF">2025-03-21T15:16:00Z</dcterms:created>
  <dcterms:modified xsi:type="dcterms:W3CDTF">2025-03-27T12:32:00Z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