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1D253E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CF228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 научно-исследовательская работа</w:t>
            </w:r>
            <w:r w:rsidR="000D5A10">
              <w:rPr>
                <w:b/>
                <w:sz w:val="24"/>
              </w:rPr>
              <w:t xml:space="preserve"> </w:t>
            </w:r>
            <w:r w:rsidR="000D5A10" w:rsidRPr="000D5A10">
              <w:rPr>
                <w:b/>
                <w:sz w:val="24"/>
              </w:rPr>
              <w:t>(получение первичных навыков НИР)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780AAA" w:rsidRDefault="001D253E" w:rsidP="00780AA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780AAA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780AAA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1D253E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1D253E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780AAA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D47B75">
            <w:pPr>
              <w:pStyle w:val="TableParagraph"/>
              <w:spacing w:before="139"/>
              <w:ind w:left="108"/>
              <w:rPr>
                <w:sz w:val="24"/>
              </w:rPr>
            </w:pP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1D253E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1D253E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1D253E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445F46" w:rsidRPr="00E951F2" w:rsidRDefault="00445F46" w:rsidP="00445F46">
      <w:pPr>
        <w:pStyle w:val="a3"/>
        <w:spacing w:before="73" w:line="360" w:lineRule="auto"/>
        <w:ind w:left="141" w:right="420"/>
        <w:jc w:val="both"/>
      </w:pPr>
      <w:r w:rsidRPr="00E951F2">
        <w:lastRenderedPageBreak/>
        <w:t>Рабочая</w:t>
      </w:r>
      <w:r w:rsidRPr="00E951F2">
        <w:rPr>
          <w:spacing w:val="-13"/>
        </w:rPr>
        <w:t xml:space="preserve"> </w:t>
      </w:r>
      <w:r w:rsidRPr="00E951F2">
        <w:t>программа</w:t>
      </w:r>
      <w:r w:rsidRPr="00E951F2">
        <w:rPr>
          <w:spacing w:val="-14"/>
        </w:rPr>
        <w:t xml:space="preserve"> </w:t>
      </w:r>
      <w:r w:rsidRPr="00E951F2">
        <w:t>дисциплины</w:t>
      </w:r>
      <w:r w:rsidRPr="00E951F2">
        <w:rPr>
          <w:spacing w:val="-14"/>
        </w:rPr>
        <w:t xml:space="preserve"> </w:t>
      </w:r>
      <w:r w:rsidRPr="00E951F2">
        <w:t>разработана</w:t>
      </w:r>
      <w:r w:rsidRPr="00E951F2">
        <w:rPr>
          <w:spacing w:val="-14"/>
        </w:rPr>
        <w:t xml:space="preserve"> </w:t>
      </w:r>
      <w:bookmarkStart w:id="0" w:name="_GoBack"/>
      <w:r w:rsidR="00E951F2" w:rsidRPr="00E951F2">
        <w:t xml:space="preserve"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</w:t>
      </w:r>
      <w:r w:rsidR="00E951F2" w:rsidRPr="00E951F2">
        <w:t>с изменениями</w:t>
      </w:r>
      <w:r w:rsidR="00E951F2" w:rsidRPr="00E951F2">
        <w:t xml:space="preserve"> и дополнениями от: 26 ноября 2020 г., 8 февраля 2021 г.</w:t>
      </w:r>
      <w:r w:rsidRPr="00E951F2">
        <w:rPr>
          <w:spacing w:val="-4"/>
        </w:rPr>
        <w:t xml:space="preserve"> </w:t>
      </w:r>
    </w:p>
    <w:bookmarkEnd w:id="0"/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763C34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1D253E">
          <w:pPr>
            <w:pStyle w:val="11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6D519C">
          <w:pPr>
            <w:pStyle w:val="11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1D253E">
              <w:t>Объем</w:t>
            </w:r>
            <w:r w:rsidR="001D253E">
              <w:rPr>
                <w:spacing w:val="-2"/>
              </w:rPr>
              <w:t xml:space="preserve"> дисциплины</w:t>
            </w:r>
            <w:r w:rsidR="001D253E">
              <w:tab/>
            </w:r>
            <w:r w:rsidR="001D253E">
              <w:rPr>
                <w:spacing w:val="-10"/>
              </w:rPr>
              <w:t>3</w:t>
            </w:r>
          </w:hyperlink>
        </w:p>
        <w:p w:rsidR="00D47B75" w:rsidRDefault="006D519C">
          <w:pPr>
            <w:pStyle w:val="11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1D253E">
              <w:t>Формат</w:t>
            </w:r>
            <w:r w:rsidR="001D253E">
              <w:rPr>
                <w:spacing w:val="-2"/>
              </w:rPr>
              <w:t xml:space="preserve"> обучения</w:t>
            </w:r>
            <w:r w:rsidR="001D253E">
              <w:tab/>
            </w:r>
            <w:r w:rsidR="001D253E">
              <w:rPr>
                <w:spacing w:val="-10"/>
              </w:rPr>
              <w:t>3</w:t>
            </w:r>
          </w:hyperlink>
        </w:p>
        <w:p w:rsidR="00D47B75" w:rsidRDefault="006D519C">
          <w:pPr>
            <w:pStyle w:val="11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1D253E">
              <w:rPr>
                <w:spacing w:val="-2"/>
              </w:rPr>
              <w:t>Преподаватели</w:t>
            </w:r>
            <w:r w:rsidR="001D253E">
              <w:tab/>
            </w:r>
            <w:r w:rsidR="001D253E">
              <w:rPr>
                <w:spacing w:val="-10"/>
              </w:rPr>
              <w:t>3</w:t>
            </w:r>
          </w:hyperlink>
        </w:p>
        <w:p w:rsidR="00D47B75" w:rsidRDefault="006D519C">
          <w:pPr>
            <w:pStyle w:val="11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1D253E">
              <w:t>Входные</w:t>
            </w:r>
            <w:r w:rsidR="001D253E">
              <w:rPr>
                <w:spacing w:val="-5"/>
              </w:rPr>
              <w:t xml:space="preserve"> </w:t>
            </w:r>
            <w:r w:rsidR="001D253E">
              <w:t>требования</w:t>
            </w:r>
            <w:r w:rsidR="001D253E">
              <w:rPr>
                <w:spacing w:val="-2"/>
              </w:rPr>
              <w:t xml:space="preserve"> </w:t>
            </w:r>
            <w:r w:rsidR="001D253E">
              <w:t>для</w:t>
            </w:r>
            <w:r w:rsidR="001D253E">
              <w:rPr>
                <w:spacing w:val="-2"/>
              </w:rPr>
              <w:t xml:space="preserve"> </w:t>
            </w:r>
            <w:r w:rsidR="001D253E">
              <w:t>освоения</w:t>
            </w:r>
            <w:r w:rsidR="001D253E">
              <w:rPr>
                <w:spacing w:val="-2"/>
              </w:rPr>
              <w:t xml:space="preserve"> дисциплины</w:t>
            </w:r>
            <w:r w:rsidR="001D253E">
              <w:tab/>
            </w:r>
            <w:r w:rsidR="001D253E">
              <w:rPr>
                <w:spacing w:val="-10"/>
              </w:rPr>
              <w:t>3</w:t>
            </w:r>
          </w:hyperlink>
        </w:p>
        <w:p w:rsidR="00D47B75" w:rsidRDefault="006D519C">
          <w:pPr>
            <w:pStyle w:val="11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1D253E">
              <w:t>Результаты</w:t>
            </w:r>
            <w:r w:rsidR="001D253E">
              <w:rPr>
                <w:spacing w:val="-3"/>
              </w:rPr>
              <w:t xml:space="preserve"> </w:t>
            </w:r>
            <w:r w:rsidR="001D253E">
              <w:t>обучения</w:t>
            </w:r>
            <w:r w:rsidR="001D253E">
              <w:rPr>
                <w:spacing w:val="-5"/>
              </w:rPr>
              <w:t xml:space="preserve"> </w:t>
            </w:r>
            <w:r w:rsidR="001D253E">
              <w:t>по</w:t>
            </w:r>
            <w:r w:rsidR="001D253E">
              <w:rPr>
                <w:spacing w:val="-2"/>
              </w:rPr>
              <w:t xml:space="preserve"> дисциплине</w:t>
            </w:r>
            <w:r w:rsidR="001D253E">
              <w:tab/>
            </w:r>
            <w:r w:rsidR="001D253E">
              <w:rPr>
                <w:spacing w:val="-10"/>
              </w:rPr>
              <w:t>3</w:t>
            </w:r>
          </w:hyperlink>
        </w:p>
        <w:p w:rsidR="00D47B75" w:rsidRDefault="006D519C">
          <w:pPr>
            <w:pStyle w:val="11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1D253E">
              <w:t>Содержание</w:t>
            </w:r>
            <w:r w:rsidR="001D253E">
              <w:rPr>
                <w:spacing w:val="-4"/>
              </w:rPr>
              <w:t xml:space="preserve"> </w:t>
            </w:r>
            <w:r w:rsidR="001D253E">
              <w:rPr>
                <w:spacing w:val="-2"/>
              </w:rPr>
              <w:t>дисциплины</w:t>
            </w:r>
            <w:r w:rsidR="001D253E">
              <w:tab/>
            </w:r>
            <w:r w:rsidR="001D253E">
              <w:rPr>
                <w:spacing w:val="-10"/>
              </w:rPr>
              <w:t>5</w:t>
            </w:r>
          </w:hyperlink>
        </w:p>
        <w:p w:rsidR="00D47B75" w:rsidRDefault="006D519C">
          <w:pPr>
            <w:pStyle w:val="11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1D253E">
              <w:t>Ресурсное</w:t>
            </w:r>
            <w:r w:rsidR="001D253E">
              <w:rPr>
                <w:spacing w:val="-4"/>
              </w:rPr>
              <w:t xml:space="preserve"> </w:t>
            </w:r>
            <w:r w:rsidR="001D253E">
              <w:rPr>
                <w:spacing w:val="-2"/>
              </w:rPr>
              <w:t>обеспечение</w:t>
            </w:r>
            <w:r w:rsidR="001D253E">
              <w:tab/>
            </w:r>
            <w:r w:rsidR="001D253E">
              <w:rPr>
                <w:spacing w:val="-10"/>
              </w:rPr>
              <w:t>6</w:t>
            </w:r>
          </w:hyperlink>
        </w:p>
        <w:p w:rsidR="00D47B75" w:rsidRDefault="006D519C">
          <w:pPr>
            <w:pStyle w:val="21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1D253E">
              <w:t>Список</w:t>
            </w:r>
            <w:r w:rsidR="001D253E">
              <w:rPr>
                <w:spacing w:val="-4"/>
              </w:rPr>
              <w:t xml:space="preserve"> </w:t>
            </w:r>
            <w:r w:rsidR="001D253E">
              <w:t>основной</w:t>
            </w:r>
            <w:r w:rsidR="001D253E">
              <w:rPr>
                <w:spacing w:val="-3"/>
              </w:rPr>
              <w:t xml:space="preserve"> </w:t>
            </w:r>
            <w:r w:rsidR="001D253E">
              <w:rPr>
                <w:spacing w:val="-2"/>
              </w:rPr>
              <w:t>литературы</w:t>
            </w:r>
            <w:r w:rsidR="001D253E">
              <w:tab/>
            </w:r>
            <w:r w:rsidR="001D253E">
              <w:rPr>
                <w:spacing w:val="-10"/>
              </w:rPr>
              <w:t>6</w:t>
            </w:r>
          </w:hyperlink>
        </w:p>
        <w:p w:rsidR="00D47B75" w:rsidRDefault="006D519C">
          <w:pPr>
            <w:pStyle w:val="21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1D253E">
              <w:t>Список</w:t>
            </w:r>
            <w:r w:rsidR="001D253E">
              <w:rPr>
                <w:spacing w:val="-6"/>
              </w:rPr>
              <w:t xml:space="preserve"> </w:t>
            </w:r>
            <w:r w:rsidR="001D253E">
              <w:t>дополнительной</w:t>
            </w:r>
            <w:r w:rsidR="001D253E">
              <w:rPr>
                <w:spacing w:val="-5"/>
              </w:rPr>
              <w:t xml:space="preserve"> </w:t>
            </w:r>
            <w:r w:rsidR="001D253E">
              <w:t>литературы</w:t>
            </w:r>
            <w:r w:rsidR="001D253E">
              <w:rPr>
                <w:spacing w:val="-5"/>
              </w:rPr>
              <w:t xml:space="preserve"> </w:t>
            </w:r>
            <w:r w:rsidR="001D253E">
              <w:t>(при</w:t>
            </w:r>
            <w:r w:rsidR="001D253E">
              <w:rPr>
                <w:spacing w:val="-5"/>
              </w:rPr>
              <w:t xml:space="preserve"> </w:t>
            </w:r>
            <w:r w:rsidR="001D253E">
              <w:rPr>
                <w:spacing w:val="-2"/>
              </w:rPr>
              <w:t>наличии)</w:t>
            </w:r>
            <w:r w:rsidR="001D253E">
              <w:tab/>
            </w:r>
            <w:r w:rsidR="001D253E">
              <w:rPr>
                <w:spacing w:val="-10"/>
              </w:rPr>
              <w:t>7</w:t>
            </w:r>
          </w:hyperlink>
        </w:p>
        <w:p w:rsidR="00D47B75" w:rsidRDefault="006D519C">
          <w:pPr>
            <w:pStyle w:val="21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1D253E">
              <w:t>Список</w:t>
            </w:r>
            <w:r w:rsidR="001D253E">
              <w:rPr>
                <w:spacing w:val="-6"/>
              </w:rPr>
              <w:t xml:space="preserve"> </w:t>
            </w:r>
            <w:r w:rsidR="001D253E">
              <w:t>программного</w:t>
            </w:r>
            <w:r w:rsidR="001D253E">
              <w:rPr>
                <w:spacing w:val="-2"/>
              </w:rPr>
              <w:t xml:space="preserve"> обеспечения</w:t>
            </w:r>
            <w:r w:rsidR="001D253E">
              <w:tab/>
            </w:r>
            <w:r w:rsidR="001D253E">
              <w:rPr>
                <w:spacing w:val="-10"/>
              </w:rPr>
              <w:t>7</w:t>
            </w:r>
          </w:hyperlink>
        </w:p>
        <w:p w:rsidR="00D47B75" w:rsidRDefault="006D519C">
          <w:pPr>
            <w:pStyle w:val="21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1D253E">
              <w:t>Список</w:t>
            </w:r>
            <w:r w:rsidR="001D253E">
              <w:rPr>
                <w:spacing w:val="-3"/>
              </w:rPr>
              <w:t xml:space="preserve"> </w:t>
            </w:r>
            <w:r w:rsidR="001D253E">
              <w:t>баз</w:t>
            </w:r>
            <w:r w:rsidR="001D253E">
              <w:rPr>
                <w:spacing w:val="-4"/>
              </w:rPr>
              <w:t xml:space="preserve"> </w:t>
            </w:r>
            <w:r w:rsidR="001D253E">
              <w:t>данных</w:t>
            </w:r>
            <w:r w:rsidR="001D253E">
              <w:rPr>
                <w:spacing w:val="-3"/>
              </w:rPr>
              <w:t xml:space="preserve"> </w:t>
            </w:r>
            <w:r w:rsidR="001D253E">
              <w:t>и</w:t>
            </w:r>
            <w:r w:rsidR="001D253E">
              <w:rPr>
                <w:spacing w:val="-4"/>
              </w:rPr>
              <w:t xml:space="preserve"> </w:t>
            </w:r>
            <w:r w:rsidR="001D253E">
              <w:t>информационных</w:t>
            </w:r>
            <w:r w:rsidR="001D253E">
              <w:rPr>
                <w:spacing w:val="-3"/>
              </w:rPr>
              <w:t xml:space="preserve"> </w:t>
            </w:r>
            <w:r w:rsidR="001D253E">
              <w:t>справочных</w:t>
            </w:r>
            <w:r w:rsidR="001D253E">
              <w:rPr>
                <w:spacing w:val="-2"/>
              </w:rPr>
              <w:t xml:space="preserve"> систем</w:t>
            </w:r>
            <w:r w:rsidR="001D253E">
              <w:tab/>
            </w:r>
            <w:r w:rsidR="001D253E">
              <w:rPr>
                <w:spacing w:val="-10"/>
              </w:rPr>
              <w:t>7</w:t>
            </w:r>
          </w:hyperlink>
        </w:p>
        <w:p w:rsidR="00D47B75" w:rsidRDefault="006D519C">
          <w:pPr>
            <w:pStyle w:val="21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1D253E">
              <w:t>Список</w:t>
            </w:r>
            <w:r w:rsidR="001D253E">
              <w:rPr>
                <w:spacing w:val="-3"/>
              </w:rPr>
              <w:t xml:space="preserve"> </w:t>
            </w:r>
            <w:r w:rsidR="001D253E">
              <w:t>ресурсов</w:t>
            </w:r>
            <w:r w:rsidR="001D253E">
              <w:rPr>
                <w:spacing w:val="-4"/>
              </w:rPr>
              <w:t xml:space="preserve"> </w:t>
            </w:r>
            <w:r w:rsidR="001D253E">
              <w:t>сети</w:t>
            </w:r>
            <w:r w:rsidR="001D253E">
              <w:rPr>
                <w:spacing w:val="-2"/>
              </w:rPr>
              <w:t xml:space="preserve"> «Интернет»</w:t>
            </w:r>
            <w:r w:rsidR="001D253E">
              <w:tab/>
            </w:r>
            <w:r w:rsidR="001D253E">
              <w:rPr>
                <w:spacing w:val="-10"/>
              </w:rPr>
              <w:t>7</w:t>
            </w:r>
          </w:hyperlink>
        </w:p>
        <w:p w:rsidR="00D47B75" w:rsidRDefault="006D519C">
          <w:pPr>
            <w:pStyle w:val="21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1D253E">
              <w:t>Материально-техническое</w:t>
            </w:r>
            <w:r w:rsidR="001D253E">
              <w:rPr>
                <w:spacing w:val="-13"/>
              </w:rPr>
              <w:t xml:space="preserve"> </w:t>
            </w:r>
            <w:r w:rsidR="001D253E">
              <w:rPr>
                <w:spacing w:val="-2"/>
              </w:rPr>
              <w:t>обеспечение</w:t>
            </w:r>
            <w:r w:rsidR="001D253E">
              <w:tab/>
            </w:r>
            <w:r w:rsidR="001D253E">
              <w:rPr>
                <w:spacing w:val="-10"/>
              </w:rPr>
              <w:t>7</w:t>
            </w:r>
          </w:hyperlink>
        </w:p>
        <w:p w:rsidR="00D47B75" w:rsidRDefault="006D519C">
          <w:pPr>
            <w:pStyle w:val="11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1D253E">
              <w:t>Фонд</w:t>
            </w:r>
            <w:r w:rsidR="001D253E">
              <w:rPr>
                <w:spacing w:val="-2"/>
              </w:rPr>
              <w:t xml:space="preserve"> </w:t>
            </w:r>
            <w:r w:rsidR="001D253E">
              <w:t>оценочных</w:t>
            </w:r>
            <w:r w:rsidR="001D253E">
              <w:rPr>
                <w:spacing w:val="-2"/>
              </w:rPr>
              <w:t xml:space="preserve"> средств</w:t>
            </w:r>
            <w:r w:rsidR="001D253E">
              <w:tab/>
            </w:r>
            <w:r w:rsidR="001D253E">
              <w:rPr>
                <w:spacing w:val="-10"/>
              </w:rPr>
              <w:t>7</w:t>
            </w:r>
          </w:hyperlink>
        </w:p>
        <w:p w:rsidR="00D47B75" w:rsidRDefault="006D519C">
          <w:pPr>
            <w:pStyle w:val="21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1D253E">
              <w:t>Текущий</w:t>
            </w:r>
            <w:r w:rsidR="001D253E">
              <w:rPr>
                <w:spacing w:val="-5"/>
              </w:rPr>
              <w:t xml:space="preserve"> </w:t>
            </w:r>
            <w:r w:rsidR="001D253E">
              <w:t>контроль</w:t>
            </w:r>
            <w:r w:rsidR="001D253E">
              <w:rPr>
                <w:spacing w:val="-4"/>
              </w:rPr>
              <w:t xml:space="preserve"> </w:t>
            </w:r>
            <w:r w:rsidR="001D253E">
              <w:rPr>
                <w:spacing w:val="-2"/>
              </w:rPr>
              <w:t>успеваемости</w:t>
            </w:r>
            <w:r w:rsidR="001D253E">
              <w:tab/>
            </w:r>
            <w:r w:rsidR="001D253E">
              <w:rPr>
                <w:spacing w:val="-10"/>
              </w:rPr>
              <w:t>7</w:t>
            </w:r>
          </w:hyperlink>
        </w:p>
        <w:p w:rsidR="00D47B75" w:rsidRDefault="006D519C">
          <w:pPr>
            <w:pStyle w:val="21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1D253E">
              <w:t>Промежуточная</w:t>
            </w:r>
            <w:r w:rsidR="001D253E">
              <w:rPr>
                <w:spacing w:val="-9"/>
              </w:rPr>
              <w:t xml:space="preserve"> </w:t>
            </w:r>
            <w:r w:rsidR="001D253E">
              <w:rPr>
                <w:spacing w:val="-2"/>
              </w:rPr>
              <w:t>аттестация</w:t>
            </w:r>
            <w:r w:rsidR="001D253E">
              <w:tab/>
            </w:r>
            <w:r w:rsidR="001D253E">
              <w:rPr>
                <w:spacing w:val="-10"/>
              </w:rPr>
              <w:t>7</w:t>
            </w:r>
          </w:hyperlink>
        </w:p>
        <w:p w:rsidR="00D47B75" w:rsidRDefault="001D253E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780AAA" w:rsidRDefault="001D253E" w:rsidP="00A02962">
      <w:pPr>
        <w:pStyle w:val="1"/>
        <w:numPr>
          <w:ilvl w:val="0"/>
          <w:numId w:val="4"/>
        </w:numPr>
        <w:tabs>
          <w:tab w:val="left" w:pos="500"/>
        </w:tabs>
        <w:spacing w:before="73" w:after="240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425CA5" w:rsidRDefault="00425CA5" w:rsidP="00A02962">
      <w:pPr>
        <w:pStyle w:val="a3"/>
        <w:spacing w:line="276" w:lineRule="auto"/>
        <w:ind w:left="142" w:right="687"/>
        <w:jc w:val="both"/>
      </w:pPr>
      <w:r>
        <w:t>Практика</w:t>
      </w:r>
      <w:r>
        <w:rPr>
          <w:spacing w:val="40"/>
        </w:rPr>
        <w:t xml:space="preserve"> </w:t>
      </w:r>
      <w:r>
        <w:t>«Научно-исследовательская работа (получение первичных навыков научно- исследовательской работы)» входит в обязательную часть учебного плана основной образовательной программы магистратуры по данному направлению подготовки и является обязательной для изучения дисциплиной.</w:t>
      </w:r>
    </w:p>
    <w:p w:rsidR="00425CA5" w:rsidRDefault="00A02962" w:rsidP="009B3079">
      <w:pPr>
        <w:pStyle w:val="a3"/>
        <w:spacing w:before="198"/>
        <w:ind w:left="142"/>
        <w:jc w:val="both"/>
      </w:pPr>
      <w:r>
        <w:t>Согласно</w:t>
      </w:r>
      <w:r>
        <w:rPr>
          <w:spacing w:val="-8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плану,</w:t>
      </w:r>
      <w:r w:rsidR="00425CA5">
        <w:rPr>
          <w:spacing w:val="-5"/>
        </w:rPr>
        <w:t xml:space="preserve"> </w:t>
      </w:r>
      <w:r w:rsidR="00425CA5">
        <w:t>дисциплина</w:t>
      </w:r>
      <w:r w:rsidR="00425CA5">
        <w:rPr>
          <w:spacing w:val="-6"/>
        </w:rPr>
        <w:t xml:space="preserve"> </w:t>
      </w:r>
      <w:r w:rsidR="00425CA5">
        <w:t>проводится</w:t>
      </w:r>
      <w:r w:rsidR="00425CA5">
        <w:rPr>
          <w:spacing w:val="-4"/>
        </w:rPr>
        <w:t xml:space="preserve"> </w:t>
      </w:r>
      <w:r w:rsidR="00425CA5">
        <w:t>в</w:t>
      </w:r>
      <w:r w:rsidR="00425CA5">
        <w:rPr>
          <w:spacing w:val="-7"/>
        </w:rPr>
        <w:t xml:space="preserve"> </w:t>
      </w:r>
      <w:r w:rsidR="00425CA5">
        <w:t>2</w:t>
      </w:r>
      <w:r w:rsidR="00425CA5">
        <w:rPr>
          <w:spacing w:val="-5"/>
        </w:rPr>
        <w:t xml:space="preserve"> </w:t>
      </w:r>
      <w:r w:rsidR="00425CA5">
        <w:t>и</w:t>
      </w:r>
      <w:r w:rsidR="00425CA5">
        <w:rPr>
          <w:spacing w:val="-4"/>
        </w:rPr>
        <w:t xml:space="preserve"> </w:t>
      </w:r>
      <w:r w:rsidR="00425CA5">
        <w:t>3</w:t>
      </w:r>
      <w:r w:rsidR="00425CA5">
        <w:rPr>
          <w:spacing w:val="-5"/>
        </w:rPr>
        <w:t xml:space="preserve"> </w:t>
      </w:r>
      <w:r w:rsidR="00425CA5">
        <w:rPr>
          <w:spacing w:val="-2"/>
        </w:rPr>
        <w:t>семестрах.</w:t>
      </w:r>
    </w:p>
    <w:p w:rsidR="00780AAA" w:rsidRDefault="00780AAA">
      <w:pPr>
        <w:pStyle w:val="a3"/>
        <w:spacing w:before="1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 w:rsidR="00425CA5">
        <w:rPr>
          <w:spacing w:val="-2"/>
        </w:rPr>
        <w:t>практики</w:t>
      </w:r>
    </w:p>
    <w:p w:rsidR="00C34944" w:rsidRDefault="00C34944" w:rsidP="00A66ABF">
      <w:pPr>
        <w:pStyle w:val="a3"/>
        <w:spacing w:before="120"/>
        <w:ind w:left="142" w:right="690"/>
      </w:pPr>
      <w:r>
        <w:t>Объём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 w:rsidR="00425CA5">
        <w:t>3</w:t>
      </w:r>
      <w:r>
        <w:rPr>
          <w:spacing w:val="40"/>
        </w:rPr>
        <w:t xml:space="preserve"> </w:t>
      </w:r>
      <w:r>
        <w:t>зачетные</w:t>
      </w:r>
      <w:r>
        <w:rPr>
          <w:spacing w:val="40"/>
        </w:rPr>
        <w:t xml:space="preserve"> </w:t>
      </w:r>
      <w:r w:rsidR="00425CA5">
        <w:t>единицы - 108 академических часов</w:t>
      </w:r>
      <w:r>
        <w:t>.</w:t>
      </w:r>
      <w:r>
        <w:rPr>
          <w:spacing w:val="40"/>
        </w:rPr>
        <w:t xml:space="preserve"> </w:t>
      </w:r>
    </w:p>
    <w:p w:rsidR="00D47B75" w:rsidRDefault="00D47B75">
      <w:pPr>
        <w:pStyle w:val="a3"/>
        <w:spacing w:before="1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 w:rsidR="00612970">
        <w:rPr>
          <w:spacing w:val="-2"/>
        </w:rPr>
        <w:t>проведения практики</w:t>
      </w:r>
    </w:p>
    <w:p w:rsidR="00D47B75" w:rsidRDefault="00A27C72">
      <w:pPr>
        <w:pStyle w:val="a3"/>
        <w:spacing w:before="320"/>
        <w:ind w:left="141"/>
      </w:pPr>
      <w:r>
        <w:t>Стационарный,</w:t>
      </w:r>
      <w:r>
        <w:rPr>
          <w:spacing w:val="-8"/>
        </w:rPr>
        <w:t xml:space="preserve"> </w:t>
      </w:r>
      <w:r>
        <w:rPr>
          <w:spacing w:val="-2"/>
        </w:rPr>
        <w:t>распределенный.</w:t>
      </w:r>
    </w:p>
    <w:p w:rsidR="00D47B75" w:rsidRDefault="00D47B75">
      <w:pPr>
        <w:pStyle w:val="a3"/>
        <w:spacing w:before="47"/>
      </w:pPr>
    </w:p>
    <w:p w:rsidR="00D47B75" w:rsidRPr="00612970" w:rsidRDefault="00612970" w:rsidP="008617AC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4" w:name="_bookmark3"/>
      <w:bookmarkEnd w:id="4"/>
      <w:r>
        <w:rPr>
          <w:spacing w:val="-2"/>
        </w:rPr>
        <w:t>Мест</w:t>
      </w:r>
      <w:r w:rsidR="00A27C72">
        <w:rPr>
          <w:spacing w:val="-2"/>
        </w:rPr>
        <w:t xml:space="preserve">о и период проведения практики </w:t>
      </w:r>
    </w:p>
    <w:p w:rsidR="00612970" w:rsidRPr="00612970" w:rsidRDefault="00612970" w:rsidP="00612970">
      <w:pPr>
        <w:pStyle w:val="1"/>
        <w:tabs>
          <w:tab w:val="left" w:pos="500"/>
        </w:tabs>
        <w:spacing w:before="1"/>
        <w:ind w:left="141" w:firstLine="0"/>
      </w:pPr>
    </w:p>
    <w:p w:rsidR="00D47B75" w:rsidRDefault="00A66ABF">
      <w:pPr>
        <w:pStyle w:val="a3"/>
        <w:ind w:left="141"/>
        <w:rPr>
          <w:spacing w:val="-2"/>
        </w:rPr>
      </w:pPr>
      <w:r>
        <w:t>Практику</w:t>
      </w:r>
      <w:r w:rsidR="001D253E">
        <w:rPr>
          <w:spacing w:val="-4"/>
        </w:rPr>
        <w:t xml:space="preserve"> </w:t>
      </w:r>
      <w:r w:rsidR="00A27C72">
        <w:t>проводится на базе и силами научно-педагогического состава</w:t>
      </w:r>
      <w:r w:rsidR="00145FA6">
        <w:t xml:space="preserve"> ЧОУ ВО</w:t>
      </w:r>
      <w:r w:rsidR="001D253E">
        <w:rPr>
          <w:spacing w:val="-3"/>
        </w:rPr>
        <w:t xml:space="preserve"> </w:t>
      </w:r>
      <w:r w:rsidR="00AF7C8F">
        <w:t>НМУ</w:t>
      </w:r>
      <w:r w:rsidR="001D253E">
        <w:rPr>
          <w:spacing w:val="-2"/>
        </w:rPr>
        <w:t>.</w:t>
      </w:r>
    </w:p>
    <w:p w:rsidR="00A27C72" w:rsidRDefault="00A27C72">
      <w:pPr>
        <w:pStyle w:val="a3"/>
        <w:ind w:left="141"/>
      </w:pPr>
      <w:r>
        <w:t>Продолжительно</w:t>
      </w:r>
      <w:r w:rsidR="009B3079">
        <w:t>сть</w:t>
      </w:r>
      <w:r>
        <w:t xml:space="preserve"> практики определяется учебным планом университета. </w:t>
      </w:r>
    </w:p>
    <w:p w:rsidR="00D47B75" w:rsidRDefault="00D47B75">
      <w:pPr>
        <w:pStyle w:val="a3"/>
        <w:spacing w:before="46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9B3079">
      <w:pPr>
        <w:pStyle w:val="a3"/>
        <w:spacing w:before="274"/>
        <w:ind w:left="141"/>
      </w:pPr>
      <w:r>
        <w:t>Практика</w:t>
      </w:r>
      <w:r>
        <w:rPr>
          <w:spacing w:val="40"/>
        </w:rPr>
        <w:t xml:space="preserve"> </w:t>
      </w:r>
      <w:r>
        <w:t>опирается на знания, умения и навыки, приобретенные при освоении образовательной программы предыдущего уровня, а также при изучении дисциплин данной образовательной программы и прохождении учебной ознакомительной практики.</w:t>
      </w:r>
    </w:p>
    <w:p w:rsidR="00A66ABF" w:rsidRDefault="00A66ABF">
      <w:pPr>
        <w:rPr>
          <w:sz w:val="24"/>
          <w:szCs w:val="24"/>
        </w:rPr>
      </w:pPr>
      <w:r>
        <w:br w:type="page"/>
      </w:r>
    </w:p>
    <w:p w:rsidR="00D47B75" w:rsidRDefault="00D47B75">
      <w:pPr>
        <w:pStyle w:val="a3"/>
        <w:spacing w:before="1"/>
      </w:pPr>
    </w:p>
    <w:p w:rsidR="00D47B75" w:rsidRPr="00780AAA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780AAA" w:rsidRPr="00780AAA" w:rsidRDefault="00780AAA" w:rsidP="00780AAA">
      <w:pPr>
        <w:pStyle w:val="1"/>
        <w:tabs>
          <w:tab w:val="left" w:pos="500"/>
        </w:tabs>
        <w:ind w:firstLine="0"/>
      </w:pPr>
    </w:p>
    <w:tbl>
      <w:tblPr>
        <w:tblStyle w:val="TableNormal"/>
        <w:tblW w:w="10000" w:type="dxa"/>
        <w:tblInd w:w="-274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00"/>
        <w:gridCol w:w="2500"/>
        <w:gridCol w:w="5000"/>
      </w:tblGrid>
      <w:tr w:rsidR="00425CA5" w:rsidTr="00425CA5">
        <w:trPr>
          <w:trHeight w:val="1264"/>
        </w:trPr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6" w:line="276" w:lineRule="auto"/>
              <w:ind w:left="144" w:right="115" w:hanging="4"/>
              <w:jc w:val="center"/>
              <w:rPr>
                <w:b/>
                <w:sz w:val="24"/>
                <w:szCs w:val="24"/>
              </w:rPr>
            </w:pPr>
            <w:r w:rsidRPr="000C23AB">
              <w:rPr>
                <w:b/>
                <w:sz w:val="24"/>
                <w:szCs w:val="24"/>
              </w:rPr>
              <w:t xml:space="preserve">Код компетенции. </w:t>
            </w:r>
            <w:r w:rsidRPr="000C23AB">
              <w:rPr>
                <w:b/>
                <w:spacing w:val="-2"/>
                <w:sz w:val="24"/>
                <w:szCs w:val="24"/>
              </w:rPr>
              <w:t>Этап</w:t>
            </w:r>
            <w:r w:rsidRPr="000C23A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C23AB">
              <w:rPr>
                <w:b/>
                <w:spacing w:val="-2"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6" w:line="276" w:lineRule="auto"/>
              <w:ind w:left="534" w:hanging="100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Формулировка 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компетенции</w:t>
            </w:r>
          </w:p>
        </w:tc>
        <w:tc>
          <w:tcPr>
            <w:tcW w:w="50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6"/>
              <w:ind w:left="562"/>
              <w:rPr>
                <w:b/>
                <w:sz w:val="24"/>
                <w:szCs w:val="24"/>
              </w:rPr>
            </w:pPr>
            <w:r w:rsidRPr="000C23AB">
              <w:rPr>
                <w:b/>
                <w:spacing w:val="-2"/>
                <w:sz w:val="24"/>
                <w:szCs w:val="24"/>
              </w:rPr>
              <w:t>Планируемые</w:t>
            </w:r>
            <w:r w:rsidRPr="000C23AB">
              <w:rPr>
                <w:b/>
                <w:sz w:val="24"/>
                <w:szCs w:val="24"/>
              </w:rPr>
              <w:t xml:space="preserve"> </w:t>
            </w:r>
            <w:r w:rsidRPr="000C23AB">
              <w:rPr>
                <w:b/>
                <w:spacing w:val="-2"/>
                <w:sz w:val="24"/>
                <w:szCs w:val="24"/>
              </w:rPr>
              <w:t>результаты</w:t>
            </w:r>
            <w:r w:rsidRPr="000C23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23AB">
              <w:rPr>
                <w:b/>
                <w:spacing w:val="-2"/>
                <w:sz w:val="24"/>
                <w:szCs w:val="24"/>
              </w:rPr>
              <w:t>обучения</w:t>
            </w:r>
          </w:p>
          <w:p w:rsidR="00425CA5" w:rsidRDefault="00425CA5" w:rsidP="00A25910">
            <w:pPr>
              <w:pStyle w:val="TableParagraph"/>
              <w:spacing w:before="42"/>
              <w:ind w:left="472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(индикаторы</w:t>
            </w:r>
            <w:r w:rsidRPr="000C23AB">
              <w:rPr>
                <w:spacing w:val="-11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достижения</w:t>
            </w:r>
            <w:r w:rsidRPr="000C23AB">
              <w:rPr>
                <w:spacing w:val="-9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компетенции)</w:t>
            </w:r>
          </w:p>
        </w:tc>
      </w:tr>
      <w:tr w:rsidR="00425CA5" w:rsidTr="00425CA5">
        <w:trPr>
          <w:trHeight w:val="6145"/>
        </w:trPr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8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УК-</w:t>
            </w: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 w:rsidR="00425CA5" w:rsidRDefault="00425CA5" w:rsidP="00A25910">
            <w:pPr>
              <w:pStyle w:val="TableParagraph"/>
              <w:spacing w:before="200"/>
              <w:ind w:lef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Итоговый</w:t>
            </w:r>
          </w:p>
        </w:tc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68" w:line="270" w:lineRule="atLeast"/>
              <w:ind w:left="86" w:right="115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 xml:space="preserve">Способен осуществлять </w:t>
            </w:r>
            <w:r w:rsidRPr="000C23AB">
              <w:rPr>
                <w:sz w:val="24"/>
                <w:szCs w:val="24"/>
              </w:rPr>
              <w:t xml:space="preserve">критический анализ </w:t>
            </w:r>
            <w:r w:rsidRPr="000C23AB">
              <w:rPr>
                <w:spacing w:val="-2"/>
                <w:sz w:val="24"/>
                <w:szCs w:val="24"/>
              </w:rPr>
              <w:t>проблемных</w:t>
            </w:r>
            <w:r w:rsidRPr="000C23AB">
              <w:rPr>
                <w:spacing w:val="-13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 xml:space="preserve">ситуаций </w:t>
            </w:r>
            <w:r w:rsidRPr="000C23AB">
              <w:rPr>
                <w:sz w:val="24"/>
                <w:szCs w:val="24"/>
              </w:rPr>
              <w:t xml:space="preserve">на основе системного </w:t>
            </w:r>
            <w:r w:rsidRPr="000C23AB">
              <w:rPr>
                <w:spacing w:val="-2"/>
                <w:sz w:val="24"/>
                <w:szCs w:val="24"/>
              </w:rPr>
              <w:t xml:space="preserve">подхода, вырабатывать </w:t>
            </w:r>
            <w:r w:rsidRPr="000C23AB">
              <w:rPr>
                <w:sz w:val="24"/>
                <w:szCs w:val="24"/>
              </w:rPr>
              <w:t>стратегию действий</w:t>
            </w:r>
          </w:p>
        </w:tc>
        <w:tc>
          <w:tcPr>
            <w:tcW w:w="50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8" w:line="276" w:lineRule="auto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 xml:space="preserve">УК-1.1. </w:t>
            </w:r>
            <w:r w:rsidRPr="00425CA5">
              <w:rPr>
                <w:sz w:val="24"/>
                <w:szCs w:val="24"/>
              </w:rPr>
              <w:t>Анализирует проблемную ситуацию как</w:t>
            </w:r>
            <w:r w:rsidRPr="00425CA5">
              <w:rPr>
                <w:spacing w:val="-13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систему,</w:t>
            </w:r>
            <w:r w:rsidRPr="00425CA5">
              <w:rPr>
                <w:spacing w:val="-11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выявляя</w:t>
            </w:r>
            <w:r w:rsidRPr="00425CA5">
              <w:rPr>
                <w:spacing w:val="-11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ее</w:t>
            </w:r>
            <w:r w:rsidRPr="00425CA5">
              <w:rPr>
                <w:spacing w:val="-13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составляющие</w:t>
            </w:r>
            <w:r w:rsidRPr="00425CA5">
              <w:rPr>
                <w:spacing w:val="-13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и</w:t>
            </w:r>
            <w:r w:rsidRPr="00425CA5">
              <w:rPr>
                <w:spacing w:val="-11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связи между ними.</w:t>
            </w:r>
          </w:p>
          <w:p w:rsidR="00425CA5" w:rsidRDefault="00425CA5" w:rsidP="00A25910">
            <w:pPr>
              <w:pStyle w:val="TableParagraph"/>
              <w:spacing w:line="276" w:lineRule="auto"/>
              <w:ind w:left="86" w:right="61"/>
              <w:jc w:val="both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 xml:space="preserve">УК-1.2. </w:t>
            </w:r>
            <w:r w:rsidRPr="00425CA5">
              <w:rPr>
                <w:sz w:val="24"/>
                <w:szCs w:val="24"/>
              </w:rPr>
              <w:t>Определяет пробелы в информации, необходимой для решения проблемной ситуации,</w:t>
            </w:r>
            <w:r w:rsidRPr="00425CA5">
              <w:rPr>
                <w:spacing w:val="32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и</w:t>
            </w:r>
            <w:r w:rsidRPr="00425CA5">
              <w:rPr>
                <w:spacing w:val="31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проектирует</w:t>
            </w:r>
            <w:r w:rsidRPr="00425CA5">
              <w:rPr>
                <w:spacing w:val="31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процессы</w:t>
            </w:r>
            <w:r w:rsidRPr="00425CA5">
              <w:rPr>
                <w:spacing w:val="33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по</w:t>
            </w:r>
            <w:r w:rsidRPr="00425CA5">
              <w:rPr>
                <w:spacing w:val="32"/>
                <w:sz w:val="24"/>
                <w:szCs w:val="24"/>
              </w:rPr>
              <w:t xml:space="preserve"> </w:t>
            </w:r>
            <w:r w:rsidRPr="00425CA5">
              <w:rPr>
                <w:spacing w:val="-5"/>
                <w:sz w:val="24"/>
                <w:szCs w:val="24"/>
              </w:rPr>
              <w:t>их</w:t>
            </w:r>
          </w:p>
          <w:p w:rsidR="00425CA5" w:rsidRDefault="00425CA5" w:rsidP="00A25910">
            <w:pPr>
              <w:pStyle w:val="TableParagraph"/>
              <w:ind w:left="86"/>
              <w:rPr>
                <w:sz w:val="24"/>
                <w:szCs w:val="24"/>
              </w:rPr>
            </w:pPr>
            <w:r w:rsidRPr="00425CA5">
              <w:rPr>
                <w:spacing w:val="-2"/>
                <w:sz w:val="24"/>
                <w:szCs w:val="24"/>
              </w:rPr>
              <w:t>устранению.</w:t>
            </w:r>
          </w:p>
          <w:p w:rsidR="00425CA5" w:rsidRDefault="00425CA5" w:rsidP="00A25910">
            <w:pPr>
              <w:pStyle w:val="TableParagraph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УК-1.3.</w:t>
            </w:r>
            <w:r w:rsidRPr="00425CA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Критически</w:t>
            </w:r>
            <w:r w:rsidRPr="00425CA5">
              <w:rPr>
                <w:spacing w:val="-2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оценивает</w:t>
            </w:r>
            <w:r w:rsidRPr="00425CA5">
              <w:rPr>
                <w:spacing w:val="-3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надежность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источников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информации,</w:t>
            </w:r>
            <w:r w:rsidRPr="000C23AB">
              <w:rPr>
                <w:spacing w:val="-13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работает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pacing w:val="-10"/>
                <w:sz w:val="24"/>
                <w:szCs w:val="24"/>
              </w:rPr>
              <w:t>с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противоречивой</w:t>
            </w:r>
            <w:r w:rsidRPr="000C23AB">
              <w:rPr>
                <w:spacing w:val="-11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информацией</w:t>
            </w:r>
            <w:r w:rsidRPr="000C23AB">
              <w:rPr>
                <w:spacing w:val="-11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из</w:t>
            </w:r>
            <w:r w:rsidRPr="000C23AB">
              <w:rPr>
                <w:spacing w:val="-10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разных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425CA5">
              <w:rPr>
                <w:spacing w:val="-2"/>
                <w:sz w:val="24"/>
                <w:szCs w:val="24"/>
              </w:rPr>
              <w:t>источников.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УК-1.4.</w:t>
            </w:r>
            <w:r w:rsidRPr="00425CA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Разрабатывает</w:t>
            </w:r>
            <w:r w:rsidRPr="00425CA5">
              <w:rPr>
                <w:spacing w:val="-6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и</w:t>
            </w:r>
            <w:r w:rsidRPr="00425CA5">
              <w:rPr>
                <w:spacing w:val="-4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содержательно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аргументирует</w:t>
            </w:r>
            <w:r w:rsidRPr="000C23AB">
              <w:rPr>
                <w:spacing w:val="-13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стратегию</w:t>
            </w:r>
            <w:r w:rsidRPr="000C23AB">
              <w:rPr>
                <w:spacing w:val="-13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решения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проблемной</w:t>
            </w:r>
            <w:r w:rsidRPr="000C23AB">
              <w:rPr>
                <w:spacing w:val="-8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ситуации</w:t>
            </w:r>
            <w:r w:rsidRPr="000C23AB">
              <w:rPr>
                <w:spacing w:val="-7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на</w:t>
            </w:r>
            <w:r w:rsidRPr="000C23AB">
              <w:rPr>
                <w:spacing w:val="-7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основе</w:t>
            </w:r>
            <w:r w:rsidRPr="000C23AB">
              <w:rPr>
                <w:spacing w:val="-8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системного</w:t>
            </w:r>
            <w:r w:rsidRPr="000C23AB">
              <w:rPr>
                <w:spacing w:val="-6"/>
                <w:sz w:val="24"/>
                <w:szCs w:val="24"/>
              </w:rPr>
              <w:t xml:space="preserve"> </w:t>
            </w:r>
            <w:r w:rsidRPr="000C23AB">
              <w:rPr>
                <w:spacing w:val="-10"/>
                <w:sz w:val="24"/>
                <w:szCs w:val="24"/>
              </w:rPr>
              <w:t>и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425CA5">
              <w:rPr>
                <w:sz w:val="24"/>
                <w:szCs w:val="24"/>
              </w:rPr>
              <w:t>междисциплинарных</w:t>
            </w:r>
            <w:r w:rsidRPr="00425CA5">
              <w:rPr>
                <w:spacing w:val="-10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подходов.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pacing w:val="-2"/>
                <w:sz w:val="24"/>
                <w:szCs w:val="24"/>
              </w:rPr>
              <w:t xml:space="preserve">УК-1.5. </w:t>
            </w:r>
            <w:r w:rsidRPr="00425CA5">
              <w:rPr>
                <w:spacing w:val="-2"/>
                <w:sz w:val="24"/>
                <w:szCs w:val="24"/>
              </w:rPr>
              <w:t xml:space="preserve">Использует логико-методологический </w:t>
            </w:r>
            <w:r w:rsidRPr="00425CA5">
              <w:rPr>
                <w:sz w:val="24"/>
                <w:szCs w:val="24"/>
              </w:rPr>
              <w:t xml:space="preserve">инструментарий для критической оценки современных концепций философского и социального характера в своей предметной </w:t>
            </w:r>
            <w:r w:rsidRPr="00425CA5">
              <w:rPr>
                <w:spacing w:val="-2"/>
                <w:sz w:val="24"/>
                <w:szCs w:val="24"/>
              </w:rPr>
              <w:t>области</w:t>
            </w:r>
          </w:p>
        </w:tc>
      </w:tr>
      <w:tr w:rsidR="00425CA5" w:rsidTr="00425CA5">
        <w:trPr>
          <w:trHeight w:val="432"/>
        </w:trPr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8"/>
              <w:ind w:left="86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УК-</w:t>
            </w: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  <w:p w:rsidR="00425CA5" w:rsidRDefault="00425CA5" w:rsidP="00A25910">
            <w:pPr>
              <w:pStyle w:val="TableParagraph"/>
              <w:spacing w:before="78"/>
              <w:ind w:lef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Основной Итоговый</w:t>
            </w:r>
          </w:p>
        </w:tc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Pr="00425CA5" w:rsidRDefault="00425CA5" w:rsidP="00A25910">
            <w:pPr>
              <w:pStyle w:val="TableParagraph"/>
              <w:spacing w:before="78"/>
              <w:ind w:left="86"/>
              <w:rPr>
                <w:sz w:val="24"/>
                <w:szCs w:val="24"/>
              </w:rPr>
            </w:pPr>
            <w:r w:rsidRPr="00425CA5">
              <w:rPr>
                <w:sz w:val="24"/>
                <w:szCs w:val="24"/>
              </w:rPr>
              <w:t>Способен</w:t>
            </w:r>
            <w:r w:rsidRPr="00425CA5">
              <w:rPr>
                <w:spacing w:val="-2"/>
                <w:sz w:val="24"/>
                <w:szCs w:val="24"/>
              </w:rPr>
              <w:t xml:space="preserve"> управлять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проектом на всех этапах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его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 xml:space="preserve">жизненного </w:t>
            </w:r>
            <w:r w:rsidRPr="000C23AB">
              <w:rPr>
                <w:spacing w:val="-4"/>
                <w:sz w:val="24"/>
                <w:szCs w:val="24"/>
              </w:rPr>
              <w:t>цикла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425CA5">
            <w:pPr>
              <w:pStyle w:val="TableParagraph"/>
              <w:spacing w:before="76" w:line="276" w:lineRule="auto"/>
              <w:ind w:left="86" w:right="64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УК-2.1.</w:t>
            </w:r>
            <w:r w:rsidRPr="00425CA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Формулирование</w:t>
            </w:r>
            <w:r w:rsidRPr="00425CA5">
              <w:rPr>
                <w:spacing w:val="-11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цели,</w:t>
            </w:r>
            <w:r w:rsidRPr="00425CA5">
              <w:rPr>
                <w:spacing w:val="-8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задач,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 xml:space="preserve">значимости, ожидаемых результатов проекта. </w:t>
            </w:r>
            <w:r w:rsidRPr="000C23AB">
              <w:rPr>
                <w:b/>
                <w:sz w:val="24"/>
                <w:szCs w:val="24"/>
              </w:rPr>
              <w:t>УК-2.2.</w:t>
            </w:r>
            <w:r w:rsidRPr="000C23AB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Определение</w:t>
            </w:r>
            <w:r w:rsidRPr="00425CA5">
              <w:rPr>
                <w:spacing w:val="25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потребности</w:t>
            </w:r>
            <w:r w:rsidRPr="00425CA5">
              <w:rPr>
                <w:spacing w:val="25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в</w:t>
            </w:r>
            <w:r w:rsidRPr="00425CA5">
              <w:rPr>
                <w:spacing w:val="26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ресурсах для реализации проекта.</w:t>
            </w:r>
          </w:p>
          <w:p w:rsidR="00425CA5" w:rsidRDefault="00425CA5" w:rsidP="00425CA5">
            <w:pPr>
              <w:pStyle w:val="TableParagraph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УК-2.3.</w:t>
            </w:r>
            <w:r w:rsidRPr="00425CA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Разработка</w:t>
            </w:r>
            <w:r w:rsidRPr="00425CA5">
              <w:rPr>
                <w:spacing w:val="-3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плана</w:t>
            </w:r>
            <w:r w:rsidRPr="00425CA5">
              <w:rPr>
                <w:spacing w:val="-4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реализации</w:t>
            </w:r>
            <w:r w:rsidRPr="00425CA5">
              <w:rPr>
                <w:spacing w:val="-4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проекта.</w:t>
            </w:r>
          </w:p>
          <w:p w:rsidR="00425CA5" w:rsidRDefault="00425CA5" w:rsidP="00425CA5">
            <w:pPr>
              <w:pStyle w:val="TableParagraph"/>
              <w:spacing w:before="40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УК-2.4.</w:t>
            </w:r>
            <w:r w:rsidRPr="00425CA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Контроль</w:t>
            </w:r>
            <w:r w:rsidRPr="00425CA5">
              <w:rPr>
                <w:spacing w:val="-5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реализации</w:t>
            </w:r>
            <w:r w:rsidRPr="00425CA5">
              <w:rPr>
                <w:spacing w:val="-6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проекта.</w:t>
            </w:r>
          </w:p>
          <w:p w:rsidR="00425CA5" w:rsidRPr="00425CA5" w:rsidRDefault="00425CA5" w:rsidP="00425CA5">
            <w:pPr>
              <w:pStyle w:val="TableParagraph"/>
              <w:spacing w:before="78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УК-2.5.</w:t>
            </w:r>
            <w:r w:rsidRPr="00425CA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Оценка</w:t>
            </w:r>
            <w:r w:rsidRPr="00425CA5">
              <w:rPr>
                <w:spacing w:val="-4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эффективности</w:t>
            </w:r>
            <w:r w:rsidRPr="00425CA5">
              <w:rPr>
                <w:spacing w:val="-2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реализации проекта</w:t>
            </w:r>
            <w:r w:rsidRPr="00425CA5">
              <w:rPr>
                <w:spacing w:val="-9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и</w:t>
            </w:r>
            <w:r w:rsidRPr="00425CA5">
              <w:rPr>
                <w:spacing w:val="-9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разработка</w:t>
            </w:r>
            <w:r w:rsidRPr="00425CA5">
              <w:rPr>
                <w:spacing w:val="-9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плана</w:t>
            </w:r>
            <w:r w:rsidRPr="00425CA5">
              <w:rPr>
                <w:spacing w:val="-8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действий</w:t>
            </w:r>
            <w:r w:rsidRPr="00425CA5">
              <w:rPr>
                <w:spacing w:val="-9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по</w:t>
            </w:r>
            <w:r w:rsidRPr="00425CA5">
              <w:rPr>
                <w:spacing w:val="-8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 xml:space="preserve">его </w:t>
            </w:r>
            <w:r w:rsidRPr="00425CA5">
              <w:rPr>
                <w:spacing w:val="-2"/>
                <w:sz w:val="24"/>
                <w:szCs w:val="24"/>
              </w:rPr>
              <w:t>корректировке.</w:t>
            </w:r>
          </w:p>
        </w:tc>
      </w:tr>
    </w:tbl>
    <w:p w:rsidR="00425CA5" w:rsidRDefault="00425CA5" w:rsidP="00425CA5">
      <w:pPr>
        <w:sectPr w:rsidR="00425CA5">
          <w:footerReference w:type="even" r:id="rId9"/>
          <w:footerReference w:type="default" r:id="rId10"/>
          <w:footerReference w:type="first" r:id="rId11"/>
          <w:pgSz w:w="11906" w:h="16838"/>
          <w:pgMar w:top="1060" w:right="160" w:bottom="280" w:left="138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0000" w:type="dxa"/>
        <w:tblInd w:w="-274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00"/>
        <w:gridCol w:w="2500"/>
        <w:gridCol w:w="5000"/>
      </w:tblGrid>
      <w:tr w:rsidR="00425CA5" w:rsidTr="00425CA5">
        <w:trPr>
          <w:trHeight w:val="6807"/>
        </w:trPr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6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УК-</w:t>
            </w: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  <w:p w:rsidR="00425CA5" w:rsidRDefault="00425CA5" w:rsidP="00A25910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Итоговый</w:t>
            </w:r>
          </w:p>
        </w:tc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32" w:line="320" w:lineRule="atLeast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Способен организовывать</w:t>
            </w:r>
            <w:r w:rsidRPr="000C23AB">
              <w:rPr>
                <w:spacing w:val="-13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и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руководить</w:t>
            </w:r>
            <w:r w:rsidRPr="000C23AB">
              <w:rPr>
                <w:spacing w:val="-9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работой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команды,</w:t>
            </w:r>
            <w:r w:rsidRPr="000C23AB">
              <w:rPr>
                <w:spacing w:val="-6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вырабатывая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командную</w:t>
            </w:r>
            <w:r w:rsidRPr="000C23AB">
              <w:rPr>
                <w:spacing w:val="-5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стратегию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для</w:t>
            </w:r>
            <w:r w:rsidRPr="000C23AB">
              <w:rPr>
                <w:spacing w:val="-5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достижения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поставленной</w:t>
            </w:r>
            <w:r w:rsidRPr="000C23AB">
              <w:rPr>
                <w:spacing w:val="-4"/>
                <w:sz w:val="24"/>
                <w:szCs w:val="24"/>
              </w:rPr>
              <w:t xml:space="preserve"> цели</w:t>
            </w:r>
          </w:p>
        </w:tc>
        <w:tc>
          <w:tcPr>
            <w:tcW w:w="50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32" w:line="320" w:lineRule="atLeast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 xml:space="preserve">УК-3.1. </w:t>
            </w:r>
            <w:r w:rsidRPr="00425CA5">
              <w:rPr>
                <w:sz w:val="24"/>
                <w:szCs w:val="24"/>
              </w:rPr>
              <w:t>Разработка целей команды в соответствии</w:t>
            </w:r>
            <w:r w:rsidRPr="00425CA5">
              <w:rPr>
                <w:spacing w:val="-11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с</w:t>
            </w:r>
            <w:r w:rsidRPr="00425CA5">
              <w:rPr>
                <w:spacing w:val="-9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целями</w:t>
            </w:r>
            <w:r w:rsidRPr="00425CA5">
              <w:rPr>
                <w:spacing w:val="-11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проекта</w:t>
            </w:r>
            <w:r w:rsidRPr="00425CA5">
              <w:rPr>
                <w:spacing w:val="-11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(организации)</w:t>
            </w:r>
          </w:p>
          <w:p w:rsidR="00425CA5" w:rsidRDefault="00425CA5" w:rsidP="00A25910">
            <w:pPr>
              <w:pStyle w:val="TableParagraph"/>
              <w:tabs>
                <w:tab w:val="left" w:pos="1141"/>
                <w:tab w:val="left" w:pos="2933"/>
                <w:tab w:val="left" w:pos="3969"/>
              </w:tabs>
              <w:spacing w:before="15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</w:t>
            </w:r>
            <w:r w:rsidRPr="00425CA5">
              <w:rPr>
                <w:b/>
                <w:spacing w:val="-4"/>
                <w:sz w:val="24"/>
                <w:szCs w:val="24"/>
              </w:rPr>
              <w:t>3.2.</w:t>
            </w:r>
            <w:r w:rsidRPr="00425CA5">
              <w:rPr>
                <w:b/>
                <w:sz w:val="24"/>
                <w:szCs w:val="24"/>
              </w:rPr>
              <w:tab/>
            </w:r>
            <w:r w:rsidRPr="00425CA5">
              <w:rPr>
                <w:spacing w:val="-2"/>
                <w:sz w:val="24"/>
                <w:szCs w:val="24"/>
              </w:rPr>
              <w:t>Формирование</w:t>
            </w:r>
            <w:r w:rsidRPr="00425CA5">
              <w:rPr>
                <w:sz w:val="24"/>
                <w:szCs w:val="24"/>
              </w:rPr>
              <w:tab/>
            </w:r>
            <w:r w:rsidRPr="00425CA5">
              <w:rPr>
                <w:spacing w:val="-2"/>
                <w:sz w:val="24"/>
                <w:szCs w:val="24"/>
              </w:rPr>
              <w:t>состава</w:t>
            </w:r>
            <w:r w:rsidRPr="00425CA5">
              <w:rPr>
                <w:sz w:val="24"/>
                <w:szCs w:val="24"/>
              </w:rPr>
              <w:tab/>
            </w:r>
            <w:r w:rsidRPr="00425CA5">
              <w:rPr>
                <w:spacing w:val="-2"/>
                <w:sz w:val="24"/>
                <w:szCs w:val="24"/>
              </w:rPr>
              <w:t>команды,</w:t>
            </w:r>
          </w:p>
          <w:p w:rsidR="00425CA5" w:rsidRDefault="00425CA5" w:rsidP="00A25910">
            <w:pPr>
              <w:pStyle w:val="TableParagraph"/>
              <w:tabs>
                <w:tab w:val="left" w:pos="1638"/>
                <w:tab w:val="left" w:pos="3666"/>
                <w:tab w:val="left" w:pos="4057"/>
              </w:tabs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определение</w:t>
            </w:r>
            <w:r w:rsidRPr="000C23AB">
              <w:rPr>
                <w:sz w:val="24"/>
                <w:szCs w:val="24"/>
              </w:rPr>
              <w:tab/>
            </w:r>
            <w:r w:rsidRPr="000C23AB">
              <w:rPr>
                <w:spacing w:val="-2"/>
                <w:sz w:val="24"/>
                <w:szCs w:val="24"/>
              </w:rPr>
              <w:t>функциональных</w:t>
            </w:r>
            <w:r w:rsidRPr="000C23AB">
              <w:rPr>
                <w:sz w:val="24"/>
                <w:szCs w:val="24"/>
              </w:rPr>
              <w:tab/>
            </w:r>
            <w:r w:rsidRPr="000C23AB">
              <w:rPr>
                <w:spacing w:val="-10"/>
                <w:sz w:val="24"/>
                <w:szCs w:val="24"/>
              </w:rPr>
              <w:t>и</w:t>
            </w:r>
            <w:r w:rsidRPr="000C23AB">
              <w:rPr>
                <w:sz w:val="24"/>
                <w:szCs w:val="24"/>
              </w:rPr>
              <w:tab/>
            </w:r>
            <w:r w:rsidRPr="000C23AB">
              <w:rPr>
                <w:spacing w:val="-2"/>
                <w:sz w:val="24"/>
                <w:szCs w:val="24"/>
              </w:rPr>
              <w:t>ролевых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критериев</w:t>
            </w:r>
            <w:r w:rsidRPr="000C23AB">
              <w:rPr>
                <w:spacing w:val="-7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отбора</w:t>
            </w:r>
            <w:r w:rsidRPr="000C23AB">
              <w:rPr>
                <w:spacing w:val="-5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участников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УК-3.3.</w:t>
            </w:r>
            <w:r w:rsidRPr="00425CA5">
              <w:rPr>
                <w:b/>
                <w:spacing w:val="77"/>
                <w:w w:val="15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Разработка</w:t>
            </w:r>
            <w:r w:rsidRPr="00425CA5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и</w:t>
            </w:r>
            <w:r w:rsidRPr="00425CA5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корректировка</w:t>
            </w:r>
            <w:r w:rsidRPr="00425CA5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425CA5">
              <w:rPr>
                <w:spacing w:val="-4"/>
                <w:sz w:val="24"/>
                <w:szCs w:val="24"/>
              </w:rPr>
              <w:t>плана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425CA5">
              <w:rPr>
                <w:sz w:val="24"/>
                <w:szCs w:val="24"/>
              </w:rPr>
              <w:t>работы</w:t>
            </w:r>
            <w:r w:rsidRPr="00425CA5">
              <w:rPr>
                <w:spacing w:val="-9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команды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УК-3.4.</w:t>
            </w:r>
            <w:r w:rsidRPr="00425CA5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Выбор</w:t>
            </w:r>
            <w:r w:rsidRPr="00425CA5">
              <w:rPr>
                <w:spacing w:val="26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правил</w:t>
            </w:r>
            <w:r w:rsidRPr="00425CA5">
              <w:rPr>
                <w:spacing w:val="26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командной</w:t>
            </w:r>
            <w:r w:rsidRPr="00425CA5">
              <w:rPr>
                <w:spacing w:val="26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работы</w:t>
            </w:r>
            <w:r w:rsidRPr="00425CA5">
              <w:rPr>
                <w:spacing w:val="27"/>
                <w:sz w:val="24"/>
                <w:szCs w:val="24"/>
              </w:rPr>
              <w:t xml:space="preserve"> </w:t>
            </w:r>
            <w:r w:rsidRPr="00425CA5">
              <w:rPr>
                <w:spacing w:val="-5"/>
                <w:sz w:val="24"/>
                <w:szCs w:val="24"/>
              </w:rPr>
              <w:t>как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425CA5">
              <w:rPr>
                <w:sz w:val="24"/>
                <w:szCs w:val="24"/>
              </w:rPr>
              <w:t>основы</w:t>
            </w:r>
            <w:r w:rsidRPr="00425CA5">
              <w:rPr>
                <w:spacing w:val="-3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межличностного</w:t>
            </w:r>
            <w:r w:rsidRPr="00425CA5">
              <w:rPr>
                <w:spacing w:val="-3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взаимодействия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УК-3.5.</w:t>
            </w:r>
            <w:r w:rsidRPr="00425CA5">
              <w:rPr>
                <w:b/>
                <w:spacing w:val="57"/>
                <w:w w:val="15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Выбор</w:t>
            </w:r>
            <w:r w:rsidRPr="00425CA5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способов</w:t>
            </w:r>
            <w:r w:rsidRPr="00425CA5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мотивации</w:t>
            </w:r>
            <w:r w:rsidRPr="00425CA5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членов</w:t>
            </w:r>
          </w:p>
          <w:p w:rsidR="00425CA5" w:rsidRDefault="00425CA5" w:rsidP="00A25910">
            <w:pPr>
              <w:pStyle w:val="TableParagraph"/>
              <w:tabs>
                <w:tab w:val="left" w:pos="1409"/>
                <w:tab w:val="left" w:pos="1948"/>
                <w:tab w:val="left" w:pos="3097"/>
              </w:tabs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команды</w:t>
            </w:r>
            <w:r w:rsidRPr="000C23AB">
              <w:rPr>
                <w:sz w:val="24"/>
                <w:szCs w:val="24"/>
              </w:rPr>
              <w:t xml:space="preserve"> </w:t>
            </w:r>
            <w:r w:rsidRPr="000C23AB">
              <w:rPr>
                <w:spacing w:val="-10"/>
                <w:sz w:val="24"/>
                <w:szCs w:val="24"/>
              </w:rPr>
              <w:t>с</w:t>
            </w:r>
            <w:r w:rsidRPr="000C23AB">
              <w:rPr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учетом</w:t>
            </w:r>
            <w:r w:rsidRPr="000C23AB">
              <w:rPr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организационных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возможностей</w:t>
            </w:r>
            <w:r w:rsidRPr="000C23AB">
              <w:rPr>
                <w:spacing w:val="38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и</w:t>
            </w:r>
            <w:r w:rsidRPr="000C23AB">
              <w:rPr>
                <w:spacing w:val="37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личностных</w:t>
            </w:r>
            <w:r w:rsidRPr="000C23AB">
              <w:rPr>
                <w:spacing w:val="38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особенностей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членов</w:t>
            </w:r>
            <w:r w:rsidRPr="000C23AB">
              <w:rPr>
                <w:spacing w:val="3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команды,</w:t>
            </w:r>
            <w:r w:rsidRPr="000C23AB">
              <w:rPr>
                <w:spacing w:val="3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в</w:t>
            </w:r>
            <w:r w:rsidRPr="000C23AB">
              <w:rPr>
                <w:spacing w:val="36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т.ч.</w:t>
            </w:r>
            <w:r w:rsidRPr="000C23AB">
              <w:rPr>
                <w:spacing w:val="3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лиц</w:t>
            </w:r>
            <w:r w:rsidRPr="000C23AB">
              <w:rPr>
                <w:spacing w:val="37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с</w:t>
            </w:r>
            <w:r w:rsidRPr="000C23AB">
              <w:rPr>
                <w:spacing w:val="35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ограниченными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425CA5">
              <w:rPr>
                <w:sz w:val="24"/>
                <w:szCs w:val="24"/>
              </w:rPr>
              <w:t>возможностями</w:t>
            </w:r>
            <w:r w:rsidRPr="00425CA5">
              <w:rPr>
                <w:spacing w:val="-14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здоровья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УК-3.6.</w:t>
            </w:r>
            <w:r w:rsidRPr="00425CA5">
              <w:rPr>
                <w:b/>
                <w:spacing w:val="37"/>
                <w:sz w:val="24"/>
                <w:szCs w:val="24"/>
              </w:rPr>
              <w:t xml:space="preserve">  </w:t>
            </w:r>
            <w:r w:rsidRPr="00425CA5">
              <w:rPr>
                <w:sz w:val="24"/>
                <w:szCs w:val="24"/>
              </w:rPr>
              <w:t>Выбор</w:t>
            </w:r>
            <w:r w:rsidRPr="00425CA5">
              <w:rPr>
                <w:spacing w:val="37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стиля</w:t>
            </w:r>
            <w:r w:rsidRPr="00425CA5">
              <w:rPr>
                <w:spacing w:val="38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управления</w:t>
            </w:r>
            <w:r w:rsidRPr="00425CA5">
              <w:rPr>
                <w:spacing w:val="37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работой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команды</w:t>
            </w:r>
            <w:r w:rsidRPr="000C23AB">
              <w:rPr>
                <w:spacing w:val="-6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в</w:t>
            </w:r>
            <w:r w:rsidRPr="000C23AB">
              <w:rPr>
                <w:spacing w:val="-9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соответствии</w:t>
            </w:r>
            <w:r w:rsidRPr="000C23AB">
              <w:rPr>
                <w:spacing w:val="-8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с</w:t>
            </w:r>
            <w:r w:rsidRPr="000C23AB">
              <w:rPr>
                <w:spacing w:val="-8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ситуацией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b/>
                <w:sz w:val="24"/>
                <w:szCs w:val="24"/>
              </w:rPr>
              <w:t>УК-3.7.</w:t>
            </w:r>
            <w:r w:rsidRPr="000C23AB">
              <w:rPr>
                <w:b/>
                <w:spacing w:val="9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Презентация</w:t>
            </w:r>
            <w:r w:rsidRPr="00425CA5">
              <w:rPr>
                <w:spacing w:val="12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результатов</w:t>
            </w:r>
            <w:r w:rsidRPr="00425CA5">
              <w:rPr>
                <w:spacing w:val="13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собственной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425CA5">
              <w:rPr>
                <w:sz w:val="24"/>
                <w:szCs w:val="24"/>
              </w:rPr>
              <w:t>и</w:t>
            </w:r>
            <w:r w:rsidRPr="00425CA5">
              <w:rPr>
                <w:spacing w:val="-12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командной</w:t>
            </w:r>
            <w:r w:rsidRPr="00425CA5">
              <w:rPr>
                <w:spacing w:val="-11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деятельности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УК-3.8.</w:t>
            </w:r>
            <w:r w:rsidRPr="00425CA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Оценка</w:t>
            </w:r>
            <w:r w:rsidRPr="00425CA5">
              <w:rPr>
                <w:spacing w:val="-5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эффективности</w:t>
            </w:r>
            <w:r w:rsidRPr="00425CA5">
              <w:rPr>
                <w:spacing w:val="-2"/>
                <w:sz w:val="24"/>
                <w:szCs w:val="24"/>
              </w:rPr>
              <w:t xml:space="preserve"> работы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425CA5">
              <w:rPr>
                <w:sz w:val="24"/>
                <w:szCs w:val="24"/>
              </w:rPr>
              <w:t>команды</w:t>
            </w:r>
            <w:r w:rsidRPr="00425CA5">
              <w:rPr>
                <w:spacing w:val="-9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по</w:t>
            </w:r>
            <w:r w:rsidRPr="00425CA5">
              <w:rPr>
                <w:spacing w:val="-1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достигнутому</w:t>
            </w:r>
            <w:r w:rsidRPr="00425CA5">
              <w:rPr>
                <w:spacing w:val="-9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результату</w:t>
            </w:r>
          </w:p>
        </w:tc>
      </w:tr>
      <w:tr w:rsidR="00425CA5" w:rsidTr="00425CA5">
        <w:trPr>
          <w:trHeight w:val="1963"/>
        </w:trPr>
        <w:tc>
          <w:tcPr>
            <w:tcW w:w="2500" w:type="dxa"/>
            <w:tcBorders>
              <w:top w:val="single" w:sz="8" w:space="0" w:color="000009"/>
              <w:left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6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ОПК-</w:t>
            </w: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 w:rsidR="00425CA5" w:rsidRDefault="00425CA5" w:rsidP="00A25910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Основной</w:t>
            </w:r>
          </w:p>
        </w:tc>
        <w:tc>
          <w:tcPr>
            <w:tcW w:w="2500" w:type="dxa"/>
            <w:tcBorders>
              <w:top w:val="single" w:sz="8" w:space="0" w:color="000009"/>
              <w:left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196" w:line="276" w:lineRule="auto"/>
              <w:ind w:right="243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 xml:space="preserve">Способен </w:t>
            </w:r>
            <w:r w:rsidRPr="000C23AB">
              <w:rPr>
                <w:sz w:val="24"/>
                <w:szCs w:val="24"/>
              </w:rPr>
              <w:t>формулировать и решать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актуальные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 xml:space="preserve">и значимые проблемы </w:t>
            </w:r>
            <w:r w:rsidRPr="000C23AB">
              <w:rPr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5000" w:type="dxa"/>
            <w:vMerge w:val="restart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6" w:line="276" w:lineRule="auto"/>
              <w:ind w:left="86" w:right="61"/>
              <w:jc w:val="both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 xml:space="preserve">ОПК-1.1. </w:t>
            </w:r>
            <w:r w:rsidRPr="00425CA5">
              <w:rPr>
                <w:sz w:val="24"/>
                <w:szCs w:val="24"/>
              </w:rPr>
              <w:t>Обладает фундаментальными знаниями в области математики.</w:t>
            </w:r>
          </w:p>
          <w:p w:rsidR="00425CA5" w:rsidRDefault="00425CA5" w:rsidP="00A25910">
            <w:pPr>
              <w:pStyle w:val="TableParagraph"/>
              <w:tabs>
                <w:tab w:val="left" w:pos="2013"/>
                <w:tab w:val="left" w:pos="2071"/>
                <w:tab w:val="left" w:pos="2976"/>
                <w:tab w:val="left" w:pos="3571"/>
              </w:tabs>
              <w:spacing w:line="276" w:lineRule="auto"/>
              <w:ind w:left="86" w:right="60"/>
              <w:jc w:val="both"/>
              <w:rPr>
                <w:sz w:val="24"/>
                <w:szCs w:val="24"/>
              </w:rPr>
            </w:pPr>
            <w:r w:rsidRPr="00425CA5">
              <w:rPr>
                <w:b/>
                <w:spacing w:val="-2"/>
                <w:sz w:val="24"/>
                <w:szCs w:val="24"/>
              </w:rPr>
              <w:t>ОПК-1.2.</w:t>
            </w:r>
            <w:r w:rsidRPr="00425CA5">
              <w:rPr>
                <w:b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Умеет</w:t>
            </w:r>
            <w:r w:rsidRPr="00425CA5">
              <w:rPr>
                <w:sz w:val="24"/>
                <w:szCs w:val="24"/>
              </w:rPr>
              <w:tab/>
            </w:r>
            <w:r w:rsidRPr="00425CA5">
              <w:rPr>
                <w:spacing w:val="-2"/>
                <w:sz w:val="24"/>
                <w:szCs w:val="24"/>
              </w:rPr>
              <w:t xml:space="preserve">использовать </w:t>
            </w:r>
            <w:r w:rsidRPr="00425CA5">
              <w:rPr>
                <w:sz w:val="24"/>
                <w:szCs w:val="24"/>
              </w:rPr>
              <w:t xml:space="preserve">фундаментальные знания в области </w:t>
            </w:r>
            <w:r w:rsidRPr="00425CA5">
              <w:rPr>
                <w:spacing w:val="-2"/>
                <w:sz w:val="24"/>
                <w:szCs w:val="24"/>
              </w:rPr>
              <w:t>математики</w:t>
            </w:r>
            <w:r w:rsidRPr="00425CA5">
              <w:rPr>
                <w:sz w:val="24"/>
                <w:szCs w:val="24"/>
              </w:rPr>
              <w:t xml:space="preserve"> </w:t>
            </w:r>
            <w:r w:rsidRPr="00425CA5">
              <w:rPr>
                <w:spacing w:val="-10"/>
                <w:sz w:val="24"/>
                <w:szCs w:val="24"/>
              </w:rPr>
              <w:t>в</w:t>
            </w:r>
            <w:r w:rsidRPr="00425CA5">
              <w:rPr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425CA5" w:rsidRDefault="00425CA5" w:rsidP="00A25910">
            <w:pPr>
              <w:pStyle w:val="TableParagraph"/>
              <w:ind w:left="86"/>
              <w:rPr>
                <w:sz w:val="24"/>
                <w:szCs w:val="24"/>
              </w:rPr>
            </w:pPr>
            <w:r w:rsidRPr="00425CA5">
              <w:rPr>
                <w:spacing w:val="-2"/>
                <w:sz w:val="24"/>
                <w:szCs w:val="24"/>
              </w:rPr>
              <w:t>деятельности.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ОПК-1.3.</w:t>
            </w:r>
            <w:r w:rsidRPr="00425CA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Может</w:t>
            </w:r>
            <w:r w:rsidRPr="00425CA5">
              <w:rPr>
                <w:spacing w:val="-4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осуществить</w:t>
            </w:r>
            <w:r w:rsidRPr="00425CA5">
              <w:rPr>
                <w:spacing w:val="-3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выбор</w:t>
            </w:r>
            <w:r w:rsidRPr="00425CA5">
              <w:rPr>
                <w:spacing w:val="-4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методов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решения</w:t>
            </w:r>
            <w:r w:rsidRPr="000C23AB">
              <w:rPr>
                <w:spacing w:val="-8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задач</w:t>
            </w:r>
            <w:r w:rsidRPr="000C23AB">
              <w:rPr>
                <w:spacing w:val="-9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425CA5" w:rsidRDefault="00425CA5" w:rsidP="00A25910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 xml:space="preserve"> деятельности</w:t>
            </w:r>
            <w:r w:rsidRPr="000C23AB">
              <w:rPr>
                <w:spacing w:val="-2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на основе</w:t>
            </w:r>
            <w:r w:rsidRPr="000C23AB">
              <w:rPr>
                <w:spacing w:val="-2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 xml:space="preserve">теоретических </w:t>
            </w:r>
            <w:r w:rsidRPr="000C23AB">
              <w:rPr>
                <w:spacing w:val="-2"/>
                <w:sz w:val="24"/>
                <w:szCs w:val="24"/>
              </w:rPr>
              <w:t>знаний.</w:t>
            </w:r>
          </w:p>
        </w:tc>
      </w:tr>
      <w:tr w:rsidR="00425CA5" w:rsidTr="00425CA5">
        <w:trPr>
          <w:trHeight w:val="317"/>
        </w:trPr>
        <w:tc>
          <w:tcPr>
            <w:tcW w:w="2500" w:type="dxa"/>
            <w:tcBorders>
              <w:left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00" w:type="dxa"/>
            <w:vMerge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15"/>
              <w:rPr>
                <w:sz w:val="24"/>
                <w:szCs w:val="24"/>
              </w:rPr>
            </w:pPr>
          </w:p>
        </w:tc>
      </w:tr>
      <w:tr w:rsidR="00425CA5" w:rsidTr="00425CA5">
        <w:trPr>
          <w:trHeight w:val="316"/>
        </w:trPr>
        <w:tc>
          <w:tcPr>
            <w:tcW w:w="2500" w:type="dxa"/>
            <w:tcBorders>
              <w:left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00" w:type="dxa"/>
            <w:vMerge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15"/>
              <w:rPr>
                <w:sz w:val="24"/>
                <w:szCs w:val="24"/>
              </w:rPr>
            </w:pPr>
          </w:p>
        </w:tc>
      </w:tr>
      <w:tr w:rsidR="00425CA5" w:rsidTr="00425CA5">
        <w:trPr>
          <w:trHeight w:val="368"/>
        </w:trPr>
        <w:tc>
          <w:tcPr>
            <w:tcW w:w="2500" w:type="dxa"/>
            <w:tcBorders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00" w:type="dxa"/>
            <w:vMerge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15"/>
              <w:rPr>
                <w:sz w:val="24"/>
                <w:szCs w:val="24"/>
              </w:rPr>
            </w:pPr>
          </w:p>
        </w:tc>
      </w:tr>
      <w:tr w:rsidR="00425CA5" w:rsidTr="00425CA5">
        <w:trPr>
          <w:trHeight w:val="1878"/>
        </w:trPr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8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ОПК-</w:t>
            </w: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  <w:p w:rsidR="00425CA5" w:rsidRDefault="00425CA5" w:rsidP="00A25910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Основной</w:t>
            </w:r>
          </w:p>
        </w:tc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164" w:line="310" w:lineRule="atLeast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Способен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строить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 xml:space="preserve">и </w:t>
            </w:r>
            <w:r w:rsidRPr="000C23AB">
              <w:rPr>
                <w:spacing w:val="-2"/>
                <w:sz w:val="24"/>
                <w:szCs w:val="24"/>
              </w:rPr>
              <w:t>анализировать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математические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модели</w:t>
            </w:r>
            <w:r w:rsidRPr="000C23AB">
              <w:rPr>
                <w:spacing w:val="-6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в</w:t>
            </w:r>
            <w:r w:rsidRPr="000C23AB">
              <w:rPr>
                <w:spacing w:val="-4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современном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естествознании,</w:t>
            </w:r>
          </w:p>
        </w:tc>
        <w:tc>
          <w:tcPr>
            <w:tcW w:w="50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tabs>
                <w:tab w:val="left" w:pos="1485"/>
                <w:tab w:val="left" w:pos="2170"/>
                <w:tab w:val="left" w:pos="2463"/>
                <w:tab w:val="left" w:pos="3863"/>
                <w:tab w:val="left" w:pos="4158"/>
              </w:tabs>
              <w:spacing w:before="164" w:line="310" w:lineRule="atLeast"/>
              <w:ind w:left="86" w:right="62"/>
              <w:rPr>
                <w:sz w:val="24"/>
                <w:szCs w:val="24"/>
              </w:rPr>
            </w:pPr>
            <w:r w:rsidRPr="00425CA5">
              <w:rPr>
                <w:b/>
                <w:spacing w:val="-2"/>
                <w:sz w:val="24"/>
                <w:szCs w:val="24"/>
              </w:rPr>
              <w:t>ОПК-2.1.</w:t>
            </w:r>
            <w:r w:rsidRPr="00425CA5">
              <w:rPr>
                <w:b/>
                <w:sz w:val="24"/>
                <w:szCs w:val="24"/>
              </w:rPr>
              <w:tab/>
            </w:r>
            <w:r w:rsidRPr="00425CA5">
              <w:rPr>
                <w:spacing w:val="-4"/>
                <w:sz w:val="24"/>
                <w:szCs w:val="24"/>
              </w:rPr>
              <w:t>Знает</w:t>
            </w:r>
            <w:r w:rsidRPr="00425CA5">
              <w:rPr>
                <w:sz w:val="24"/>
                <w:szCs w:val="24"/>
              </w:rPr>
              <w:tab/>
            </w:r>
            <w:r w:rsidRPr="00425CA5">
              <w:rPr>
                <w:sz w:val="24"/>
                <w:szCs w:val="24"/>
              </w:rPr>
              <w:tab/>
            </w:r>
            <w:r w:rsidRPr="00425CA5">
              <w:rPr>
                <w:spacing w:val="-2"/>
                <w:sz w:val="24"/>
                <w:szCs w:val="24"/>
              </w:rPr>
              <w:t>основные</w:t>
            </w:r>
            <w:r w:rsidRPr="00425CA5">
              <w:rPr>
                <w:sz w:val="24"/>
                <w:szCs w:val="24"/>
              </w:rPr>
              <w:tab/>
            </w:r>
            <w:r w:rsidRPr="00425CA5">
              <w:rPr>
                <w:spacing w:val="-2"/>
                <w:sz w:val="24"/>
                <w:szCs w:val="24"/>
              </w:rPr>
              <w:t>принципы математического</w:t>
            </w:r>
            <w:r w:rsidRPr="00425CA5">
              <w:rPr>
                <w:sz w:val="24"/>
                <w:szCs w:val="24"/>
              </w:rPr>
              <w:tab/>
            </w:r>
            <w:r w:rsidRPr="00425CA5">
              <w:rPr>
                <w:spacing w:val="-2"/>
                <w:sz w:val="24"/>
                <w:szCs w:val="24"/>
              </w:rPr>
              <w:t>моделирования,</w:t>
            </w:r>
            <w:r w:rsidRPr="00425CA5">
              <w:rPr>
                <w:sz w:val="24"/>
                <w:szCs w:val="24"/>
              </w:rPr>
              <w:tab/>
            </w:r>
            <w:r w:rsidRPr="00425CA5">
              <w:rPr>
                <w:sz w:val="24"/>
                <w:szCs w:val="24"/>
              </w:rPr>
              <w:tab/>
            </w:r>
            <w:r w:rsidRPr="00425CA5">
              <w:rPr>
                <w:spacing w:val="-4"/>
                <w:sz w:val="24"/>
                <w:szCs w:val="24"/>
              </w:rPr>
              <w:t>методы</w:t>
            </w:r>
          </w:p>
          <w:p w:rsidR="00425CA5" w:rsidRDefault="00425CA5" w:rsidP="00A25910">
            <w:pPr>
              <w:pStyle w:val="TableParagraph"/>
              <w:tabs>
                <w:tab w:val="left" w:pos="1628"/>
                <w:tab w:val="left" w:pos="2113"/>
                <w:tab w:val="left" w:pos="3264"/>
              </w:tabs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построения</w:t>
            </w:r>
            <w:r w:rsidRPr="000C23AB">
              <w:rPr>
                <w:sz w:val="24"/>
                <w:szCs w:val="24"/>
              </w:rPr>
              <w:tab/>
            </w:r>
            <w:r w:rsidRPr="000C23AB">
              <w:rPr>
                <w:spacing w:val="-10"/>
                <w:sz w:val="24"/>
                <w:szCs w:val="24"/>
              </w:rPr>
              <w:t>и</w:t>
            </w:r>
            <w:r w:rsidRPr="000C23AB">
              <w:rPr>
                <w:sz w:val="24"/>
                <w:szCs w:val="24"/>
              </w:rPr>
              <w:tab/>
            </w:r>
            <w:r w:rsidRPr="000C23AB">
              <w:rPr>
                <w:spacing w:val="-2"/>
                <w:sz w:val="24"/>
                <w:szCs w:val="24"/>
              </w:rPr>
              <w:t>анализа</w:t>
            </w:r>
            <w:r w:rsidRPr="000C23AB">
              <w:rPr>
                <w:sz w:val="24"/>
                <w:szCs w:val="24"/>
              </w:rPr>
              <w:tab/>
            </w:r>
            <w:r w:rsidRPr="000C23AB">
              <w:rPr>
                <w:spacing w:val="-2"/>
                <w:sz w:val="24"/>
                <w:szCs w:val="24"/>
              </w:rPr>
              <w:t>математических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моделей.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ОПК-2.2.</w:t>
            </w:r>
            <w:r>
              <w:rPr>
                <w:b/>
                <w:spacing w:val="-1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Умеет</w:t>
            </w:r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модифицировать,</w:t>
            </w:r>
          </w:p>
        </w:tc>
      </w:tr>
    </w:tbl>
    <w:p w:rsidR="00425CA5" w:rsidRDefault="00425CA5" w:rsidP="00425CA5">
      <w:pPr>
        <w:sectPr w:rsidR="00425CA5">
          <w:footerReference w:type="even" r:id="rId12"/>
          <w:footerReference w:type="default" r:id="rId13"/>
          <w:footerReference w:type="first" r:id="rId14"/>
          <w:pgSz w:w="11906" w:h="16838"/>
          <w:pgMar w:top="1120" w:right="160" w:bottom="280" w:left="138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0000" w:type="dxa"/>
        <w:tblInd w:w="24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00"/>
        <w:gridCol w:w="2500"/>
        <w:gridCol w:w="5000"/>
      </w:tblGrid>
      <w:tr w:rsidR="00425CA5" w:rsidTr="00A25910">
        <w:trPr>
          <w:trHeight w:val="1382"/>
        </w:trPr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196"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технике,</w:t>
            </w:r>
            <w:r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экономике</w:t>
            </w:r>
            <w:r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и управлении</w:t>
            </w:r>
          </w:p>
        </w:tc>
        <w:tc>
          <w:tcPr>
            <w:tcW w:w="50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6" w:line="276" w:lineRule="auto"/>
              <w:ind w:left="86" w:right="64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анализировать и реализовывать математические модели в задачах естествознания,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техники,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экономики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 xml:space="preserve">и </w:t>
            </w:r>
            <w:r w:rsidRPr="000C23AB">
              <w:rPr>
                <w:spacing w:val="-2"/>
                <w:sz w:val="24"/>
                <w:szCs w:val="24"/>
              </w:rPr>
              <w:t>управления.</w:t>
            </w:r>
          </w:p>
        </w:tc>
      </w:tr>
      <w:tr w:rsidR="00425CA5" w:rsidTr="00A25910">
        <w:trPr>
          <w:trHeight w:val="3825"/>
        </w:trPr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76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ОПК-</w:t>
            </w: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  <w:p w:rsidR="00425CA5" w:rsidRDefault="00425CA5" w:rsidP="00A25910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Начальный</w:t>
            </w:r>
          </w:p>
        </w:tc>
        <w:tc>
          <w:tcPr>
            <w:tcW w:w="25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spacing w:before="162" w:line="310" w:lineRule="atLeast"/>
              <w:ind w:left="86" w:right="112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 xml:space="preserve">Способен </w:t>
            </w:r>
            <w:r w:rsidRPr="000C23AB">
              <w:rPr>
                <w:sz w:val="24"/>
                <w:szCs w:val="24"/>
              </w:rPr>
              <w:t>использовать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знания</w:t>
            </w:r>
            <w:r w:rsidRPr="000C23AB">
              <w:rPr>
                <w:spacing w:val="-15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в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сфере</w:t>
            </w:r>
            <w:r w:rsidRPr="000C23AB">
              <w:rPr>
                <w:spacing w:val="-11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математики</w:t>
            </w:r>
            <w:r w:rsidRPr="000C23AB">
              <w:rPr>
                <w:spacing w:val="-9"/>
                <w:sz w:val="24"/>
                <w:szCs w:val="24"/>
              </w:rPr>
              <w:t xml:space="preserve"> </w:t>
            </w:r>
            <w:r w:rsidRPr="000C23AB">
              <w:rPr>
                <w:spacing w:val="-5"/>
                <w:sz w:val="24"/>
                <w:szCs w:val="24"/>
              </w:rPr>
              <w:t>при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осуществлении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педагогической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500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5CA5" w:rsidRDefault="00425CA5" w:rsidP="00A25910">
            <w:pPr>
              <w:pStyle w:val="TableParagraph"/>
              <w:tabs>
                <w:tab w:val="left" w:pos="1412"/>
                <w:tab w:val="left" w:pos="3666"/>
              </w:tabs>
              <w:spacing w:before="162" w:line="310" w:lineRule="atLeast"/>
              <w:ind w:left="86" w:right="61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ОПК-3.1.</w:t>
            </w:r>
            <w:r w:rsidRPr="00425CA5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Знает</w:t>
            </w:r>
            <w:r w:rsidRPr="00425CA5">
              <w:rPr>
                <w:spacing w:val="4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понятия</w:t>
            </w:r>
            <w:r w:rsidRPr="00425CA5">
              <w:rPr>
                <w:spacing w:val="4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и</w:t>
            </w:r>
            <w:r w:rsidRPr="00425CA5">
              <w:rPr>
                <w:spacing w:val="4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методы</w:t>
            </w:r>
            <w:r w:rsidRPr="00425CA5">
              <w:rPr>
                <w:spacing w:val="40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 xml:space="preserve">основных </w:t>
            </w:r>
            <w:r w:rsidRPr="00425CA5">
              <w:rPr>
                <w:spacing w:val="-2"/>
                <w:sz w:val="24"/>
                <w:szCs w:val="24"/>
              </w:rPr>
              <w:t>областей</w:t>
            </w:r>
            <w:r w:rsidRPr="00425CA5">
              <w:rPr>
                <w:sz w:val="24"/>
                <w:szCs w:val="24"/>
              </w:rPr>
              <w:tab/>
            </w:r>
            <w:r w:rsidRPr="00425CA5">
              <w:rPr>
                <w:spacing w:val="-2"/>
                <w:sz w:val="24"/>
                <w:szCs w:val="24"/>
              </w:rPr>
              <w:t>фундаментальной</w:t>
            </w:r>
            <w:r w:rsidRPr="00425CA5">
              <w:rPr>
                <w:sz w:val="24"/>
                <w:szCs w:val="24"/>
              </w:rPr>
              <w:tab/>
            </w:r>
            <w:r w:rsidRPr="00425CA5">
              <w:rPr>
                <w:spacing w:val="-4"/>
                <w:sz w:val="24"/>
                <w:szCs w:val="24"/>
              </w:rPr>
              <w:t>математики,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понимает</w:t>
            </w:r>
            <w:r w:rsidRPr="000C23AB">
              <w:rPr>
                <w:spacing w:val="33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междисциплинарные</w:t>
            </w:r>
            <w:r w:rsidRPr="000C23AB">
              <w:rPr>
                <w:spacing w:val="34"/>
                <w:sz w:val="24"/>
                <w:szCs w:val="24"/>
              </w:rPr>
              <w:t xml:space="preserve">  </w:t>
            </w:r>
            <w:r w:rsidRPr="000C23AB">
              <w:rPr>
                <w:spacing w:val="-2"/>
                <w:sz w:val="24"/>
                <w:szCs w:val="24"/>
              </w:rPr>
              <w:t>особенности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математических</w:t>
            </w:r>
            <w:r w:rsidRPr="000C23AB">
              <w:rPr>
                <w:spacing w:val="12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дисциплин.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ОПК-3.2.</w:t>
            </w:r>
            <w:r w:rsidRPr="00425CA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Умеет</w:t>
            </w:r>
            <w:r w:rsidRPr="00425CA5">
              <w:rPr>
                <w:spacing w:val="-9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применять</w:t>
            </w:r>
            <w:r w:rsidRPr="00425CA5">
              <w:rPr>
                <w:spacing w:val="-8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знания</w:t>
            </w:r>
            <w:r w:rsidRPr="00425CA5">
              <w:rPr>
                <w:spacing w:val="-7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разных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областей</w:t>
            </w:r>
            <w:r w:rsidRPr="000C23AB">
              <w:rPr>
                <w:spacing w:val="-10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математики</w:t>
            </w:r>
            <w:r w:rsidRPr="000C23AB">
              <w:rPr>
                <w:spacing w:val="-10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в</w:t>
            </w:r>
            <w:r w:rsidRPr="000C23AB">
              <w:rPr>
                <w:spacing w:val="-10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педагогической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деятельности.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425CA5">
              <w:rPr>
                <w:b/>
                <w:sz w:val="24"/>
                <w:szCs w:val="24"/>
              </w:rPr>
              <w:t>ОПК-3.3.</w:t>
            </w:r>
            <w:r w:rsidRPr="00425CA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5CA5">
              <w:rPr>
                <w:sz w:val="24"/>
                <w:szCs w:val="24"/>
              </w:rPr>
              <w:t>Владеет</w:t>
            </w:r>
            <w:r w:rsidRPr="00425CA5">
              <w:rPr>
                <w:spacing w:val="-3"/>
                <w:sz w:val="24"/>
                <w:szCs w:val="24"/>
              </w:rPr>
              <w:t xml:space="preserve"> </w:t>
            </w:r>
            <w:r w:rsidRPr="00425CA5">
              <w:rPr>
                <w:spacing w:val="-2"/>
                <w:sz w:val="24"/>
                <w:szCs w:val="24"/>
              </w:rPr>
              <w:t>навыками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профессионального</w:t>
            </w:r>
            <w:r w:rsidRPr="000C23AB">
              <w:rPr>
                <w:spacing w:val="-8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мышления,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необходимыми</w:t>
            </w:r>
            <w:r w:rsidRPr="000C23AB">
              <w:rPr>
                <w:spacing w:val="-3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для</w:t>
            </w:r>
            <w:r w:rsidRPr="000C23AB">
              <w:rPr>
                <w:spacing w:val="-1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адекватного</w:t>
            </w:r>
            <w:r w:rsidRPr="000C23AB">
              <w:rPr>
                <w:spacing w:val="-1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использования</w:t>
            </w:r>
          </w:p>
          <w:p w:rsidR="00425CA5" w:rsidRDefault="00425CA5" w:rsidP="00A25910">
            <w:pPr>
              <w:pStyle w:val="TableParagraph"/>
              <w:spacing w:before="15"/>
              <w:ind w:left="86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>математических</w:t>
            </w:r>
            <w:r w:rsidRPr="000C23AB">
              <w:rPr>
                <w:spacing w:val="-10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методов</w:t>
            </w:r>
            <w:r w:rsidRPr="000C23AB">
              <w:rPr>
                <w:spacing w:val="-11"/>
                <w:sz w:val="24"/>
                <w:szCs w:val="24"/>
              </w:rPr>
              <w:t xml:space="preserve"> </w:t>
            </w:r>
            <w:r w:rsidRPr="000C23AB">
              <w:rPr>
                <w:sz w:val="24"/>
                <w:szCs w:val="24"/>
              </w:rPr>
              <w:t>в</w:t>
            </w:r>
            <w:r w:rsidRPr="000C23AB">
              <w:rPr>
                <w:spacing w:val="-10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>педагогической</w:t>
            </w:r>
          </w:p>
          <w:p w:rsidR="00425CA5" w:rsidRDefault="00425CA5" w:rsidP="00A25910">
            <w:pPr>
              <w:pStyle w:val="TableParagraph"/>
              <w:spacing w:before="16"/>
              <w:ind w:left="86"/>
              <w:rPr>
                <w:sz w:val="24"/>
                <w:szCs w:val="24"/>
              </w:rPr>
            </w:pPr>
            <w:r w:rsidRPr="000C23AB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</w:tbl>
    <w:p w:rsidR="00780AAA" w:rsidRDefault="00780AAA" w:rsidP="00780AAA">
      <w:pPr>
        <w:pStyle w:val="1"/>
        <w:tabs>
          <w:tab w:val="left" w:pos="500"/>
        </w:tabs>
        <w:ind w:firstLine="0"/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footerReference w:type="even" r:id="rId15"/>
          <w:footerReference w:type="default" r:id="rId16"/>
          <w:footerReference w:type="first" r:id="rId17"/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1D253E" w:rsidP="00C06E82">
            <w:pPr>
              <w:pStyle w:val="TableParagraph"/>
              <w:spacing w:before="1"/>
              <w:ind w:left="1002" w:hanging="9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1D253E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1D253E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1D253E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1D253E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A66ABF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1D253E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1D253E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1D253E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1D253E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D47B75" w:rsidTr="00A66ABF">
        <w:trPr>
          <w:trHeight w:val="1004"/>
          <w:jc w:val="center"/>
        </w:trPr>
        <w:tc>
          <w:tcPr>
            <w:tcW w:w="636" w:type="dxa"/>
            <w:vAlign w:val="center"/>
          </w:tcPr>
          <w:p w:rsidR="00D47B75" w:rsidRDefault="001D253E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425CA5" w:rsidRDefault="00425CA5" w:rsidP="00801E69">
            <w:pPr>
              <w:pStyle w:val="TableParagraph"/>
              <w:spacing w:line="276" w:lineRule="auto"/>
              <w:ind w:left="115" w:right="112"/>
              <w:rPr>
                <w:sz w:val="24"/>
                <w:szCs w:val="24"/>
              </w:rPr>
            </w:pPr>
            <w:r w:rsidRPr="000C23AB">
              <w:rPr>
                <w:sz w:val="24"/>
                <w:szCs w:val="24"/>
              </w:rPr>
              <w:t xml:space="preserve">Подготовительный этап (Знакомство с </w:t>
            </w:r>
            <w:r w:rsidRPr="000C23AB">
              <w:rPr>
                <w:spacing w:val="-2"/>
                <w:sz w:val="24"/>
                <w:szCs w:val="24"/>
              </w:rPr>
              <w:t>нормативными</w:t>
            </w:r>
            <w:r w:rsidRPr="000C23AB">
              <w:rPr>
                <w:spacing w:val="-10"/>
                <w:sz w:val="24"/>
                <w:szCs w:val="24"/>
              </w:rPr>
              <w:t xml:space="preserve"> </w:t>
            </w:r>
            <w:r w:rsidRPr="000C23AB">
              <w:rPr>
                <w:spacing w:val="-2"/>
                <w:sz w:val="24"/>
                <w:szCs w:val="24"/>
              </w:rPr>
              <w:t xml:space="preserve">документами </w:t>
            </w:r>
            <w:r w:rsidRPr="000C23AB">
              <w:rPr>
                <w:sz w:val="24"/>
                <w:szCs w:val="24"/>
              </w:rPr>
              <w:t>университета по организации практики.</w:t>
            </w:r>
          </w:p>
          <w:p w:rsidR="00D47B75" w:rsidRPr="00AF7C8F" w:rsidRDefault="00425CA5" w:rsidP="00801E69">
            <w:pPr>
              <w:pStyle w:val="TableParagraph"/>
              <w:ind w:left="115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Выбор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темы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научного </w:t>
            </w:r>
            <w:r>
              <w:rPr>
                <w:spacing w:val="-2"/>
                <w:sz w:val="24"/>
                <w:szCs w:val="24"/>
                <w:lang w:val="en-US"/>
              </w:rPr>
              <w:t>исследования.).</w:t>
            </w:r>
          </w:p>
        </w:tc>
        <w:tc>
          <w:tcPr>
            <w:tcW w:w="1130" w:type="dxa"/>
            <w:vAlign w:val="center"/>
          </w:tcPr>
          <w:p w:rsidR="00D47B75" w:rsidRDefault="00C06E82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" w:type="dxa"/>
            <w:vAlign w:val="center"/>
          </w:tcPr>
          <w:p w:rsidR="00D47B75" w:rsidRDefault="00A66ABF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D47B75" w:rsidRDefault="00A66ABF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D47B75" w:rsidRDefault="00A66ABF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D47B75" w:rsidRDefault="00A66ABF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70</w:t>
            </w:r>
          </w:p>
        </w:tc>
      </w:tr>
      <w:tr w:rsidR="00C06E82" w:rsidTr="00A66ABF">
        <w:trPr>
          <w:trHeight w:val="1004"/>
          <w:jc w:val="center"/>
        </w:trPr>
        <w:tc>
          <w:tcPr>
            <w:tcW w:w="636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C06E82" w:rsidRPr="000C23AB" w:rsidRDefault="00C06E82" w:rsidP="00801E69">
            <w:pPr>
              <w:pStyle w:val="TableParagraph"/>
              <w:spacing w:line="276" w:lineRule="auto"/>
              <w:ind w:left="115" w:right="112"/>
              <w:rPr>
                <w:sz w:val="24"/>
                <w:szCs w:val="24"/>
              </w:rPr>
            </w:pPr>
            <w:r w:rsidRPr="00A530C0">
              <w:rPr>
                <w:sz w:val="24"/>
                <w:szCs w:val="24"/>
              </w:rPr>
              <w:t>Основной</w:t>
            </w:r>
            <w:r w:rsidRPr="00A530C0">
              <w:rPr>
                <w:spacing w:val="-15"/>
                <w:sz w:val="24"/>
                <w:szCs w:val="24"/>
              </w:rPr>
              <w:t xml:space="preserve"> </w:t>
            </w:r>
            <w:r w:rsidRPr="00A530C0">
              <w:rPr>
                <w:sz w:val="24"/>
                <w:szCs w:val="24"/>
              </w:rPr>
              <w:t>этап</w:t>
            </w:r>
            <w:r w:rsidRPr="00A530C0">
              <w:rPr>
                <w:spacing w:val="-15"/>
                <w:sz w:val="24"/>
                <w:szCs w:val="24"/>
              </w:rPr>
              <w:t xml:space="preserve"> </w:t>
            </w:r>
            <w:r w:rsidRPr="00A530C0">
              <w:rPr>
                <w:sz w:val="24"/>
                <w:szCs w:val="24"/>
              </w:rPr>
              <w:t>(выполнение индивидуальных заданий)</w:t>
            </w:r>
          </w:p>
        </w:tc>
        <w:tc>
          <w:tcPr>
            <w:tcW w:w="1130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62</w:t>
            </w:r>
          </w:p>
        </w:tc>
        <w:tc>
          <w:tcPr>
            <w:tcW w:w="933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62</w:t>
            </w:r>
          </w:p>
        </w:tc>
      </w:tr>
      <w:tr w:rsidR="00C06E82" w:rsidTr="00A66ABF">
        <w:trPr>
          <w:trHeight w:val="1004"/>
          <w:jc w:val="center"/>
        </w:trPr>
        <w:tc>
          <w:tcPr>
            <w:tcW w:w="636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C06E82" w:rsidRPr="00A530C0" w:rsidRDefault="00C06E82" w:rsidP="00801E69">
            <w:pPr>
              <w:pStyle w:val="TableParagraph"/>
              <w:spacing w:line="276" w:lineRule="auto"/>
              <w:ind w:left="115" w:right="112"/>
              <w:rPr>
                <w:sz w:val="24"/>
                <w:szCs w:val="24"/>
              </w:rPr>
            </w:pPr>
            <w:r w:rsidRPr="00A530C0">
              <w:rPr>
                <w:sz w:val="24"/>
                <w:szCs w:val="24"/>
              </w:rPr>
              <w:t>Заключительный этап (подготовка</w:t>
            </w:r>
            <w:r w:rsidRPr="00A530C0">
              <w:rPr>
                <w:spacing w:val="-15"/>
                <w:sz w:val="24"/>
                <w:szCs w:val="24"/>
              </w:rPr>
              <w:t xml:space="preserve"> </w:t>
            </w:r>
            <w:r w:rsidRPr="00A530C0">
              <w:rPr>
                <w:sz w:val="24"/>
                <w:szCs w:val="24"/>
              </w:rPr>
              <w:t>отчета</w:t>
            </w:r>
            <w:r w:rsidRPr="00A530C0">
              <w:rPr>
                <w:spacing w:val="-14"/>
                <w:sz w:val="24"/>
                <w:szCs w:val="24"/>
              </w:rPr>
              <w:t xml:space="preserve"> </w:t>
            </w:r>
            <w:r w:rsidRPr="00A530C0">
              <w:rPr>
                <w:sz w:val="24"/>
                <w:szCs w:val="24"/>
              </w:rPr>
              <w:t>и</w:t>
            </w:r>
            <w:r w:rsidRPr="00A530C0">
              <w:rPr>
                <w:spacing w:val="-15"/>
                <w:sz w:val="24"/>
                <w:szCs w:val="24"/>
              </w:rPr>
              <w:t xml:space="preserve"> </w:t>
            </w:r>
            <w:r w:rsidRPr="00A530C0">
              <w:rPr>
                <w:sz w:val="24"/>
                <w:szCs w:val="24"/>
              </w:rPr>
              <w:t xml:space="preserve">доклада по практике. Выступление с докладом на научном </w:t>
            </w:r>
            <w:r w:rsidRPr="00A530C0">
              <w:rPr>
                <w:spacing w:val="-2"/>
                <w:sz w:val="24"/>
                <w:szCs w:val="24"/>
              </w:rPr>
              <w:t>семинаре)</w:t>
            </w:r>
          </w:p>
        </w:tc>
        <w:tc>
          <w:tcPr>
            <w:tcW w:w="1130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06E82" w:rsidTr="00A66ABF">
        <w:trPr>
          <w:trHeight w:val="846"/>
          <w:jc w:val="center"/>
        </w:trPr>
        <w:tc>
          <w:tcPr>
            <w:tcW w:w="636" w:type="dxa"/>
            <w:vAlign w:val="center"/>
          </w:tcPr>
          <w:p w:rsidR="00C06E82" w:rsidRDefault="00C06E82" w:rsidP="00C06E8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C06E82" w:rsidRPr="005A0B98" w:rsidRDefault="00C06E82" w:rsidP="00801E69">
            <w:pPr>
              <w:pStyle w:val="TableParagraph"/>
              <w:spacing w:line="264" w:lineRule="exact"/>
              <w:ind w:left="115" w:right="112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</w:t>
            </w:r>
            <w:r>
              <w:rPr>
                <w:color w:val="1A1A1A"/>
                <w:spacing w:val="-2"/>
                <w:sz w:val="24"/>
                <w:szCs w:val="24"/>
              </w:rPr>
              <w:t>зачет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)</w:t>
            </w:r>
          </w:p>
        </w:tc>
        <w:tc>
          <w:tcPr>
            <w:tcW w:w="1130" w:type="dxa"/>
            <w:vAlign w:val="center"/>
          </w:tcPr>
          <w:p w:rsidR="00C06E82" w:rsidRDefault="00C06E82" w:rsidP="00C06E8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C06E82" w:rsidRDefault="00C06E82" w:rsidP="00C06E8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06E82" w:rsidTr="00A66ABF">
        <w:trPr>
          <w:trHeight w:val="846"/>
          <w:jc w:val="center"/>
        </w:trPr>
        <w:tc>
          <w:tcPr>
            <w:tcW w:w="636" w:type="dxa"/>
            <w:vAlign w:val="center"/>
          </w:tcPr>
          <w:p w:rsidR="00C06E82" w:rsidRDefault="00C06E82" w:rsidP="00C06E8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C06E82" w:rsidRPr="005A0B98" w:rsidRDefault="00C06E82" w:rsidP="00801E69">
            <w:pPr>
              <w:pStyle w:val="TableParagraph"/>
              <w:spacing w:line="264" w:lineRule="exact"/>
              <w:ind w:left="115" w:right="112"/>
              <w:rPr>
                <w:color w:val="1A1A1A"/>
                <w:sz w:val="24"/>
                <w:szCs w:val="24"/>
              </w:rPr>
            </w:pPr>
            <w:r w:rsidRPr="00A530C0">
              <w:rPr>
                <w:sz w:val="24"/>
                <w:szCs w:val="24"/>
              </w:rPr>
              <w:t>Основной</w:t>
            </w:r>
            <w:r w:rsidRPr="00A530C0">
              <w:rPr>
                <w:spacing w:val="-15"/>
                <w:sz w:val="24"/>
                <w:szCs w:val="24"/>
              </w:rPr>
              <w:t xml:space="preserve"> </w:t>
            </w:r>
            <w:r w:rsidRPr="00A530C0">
              <w:rPr>
                <w:sz w:val="24"/>
                <w:szCs w:val="24"/>
              </w:rPr>
              <w:t>этап</w:t>
            </w:r>
            <w:r w:rsidRPr="00A530C0">
              <w:rPr>
                <w:spacing w:val="-15"/>
                <w:sz w:val="24"/>
                <w:szCs w:val="24"/>
              </w:rPr>
              <w:t xml:space="preserve"> </w:t>
            </w:r>
            <w:r w:rsidRPr="00A530C0">
              <w:rPr>
                <w:sz w:val="24"/>
                <w:szCs w:val="24"/>
              </w:rPr>
              <w:t>(выполнение индивидуальных заданий)</w:t>
            </w:r>
          </w:p>
        </w:tc>
        <w:tc>
          <w:tcPr>
            <w:tcW w:w="1130" w:type="dxa"/>
            <w:vAlign w:val="center"/>
          </w:tcPr>
          <w:p w:rsidR="00C06E82" w:rsidRDefault="00C06E82" w:rsidP="00C06E82">
            <w:pPr>
              <w:pStyle w:val="TableParagraph"/>
              <w:spacing w:before="13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933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C06E82" w:rsidRDefault="00C06E82" w:rsidP="00C06E82">
            <w:pPr>
              <w:pStyle w:val="TableParagraph"/>
              <w:spacing w:before="13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</w:tr>
      <w:tr w:rsidR="00C06E82" w:rsidTr="00A66ABF">
        <w:trPr>
          <w:trHeight w:val="846"/>
          <w:jc w:val="center"/>
        </w:trPr>
        <w:tc>
          <w:tcPr>
            <w:tcW w:w="636" w:type="dxa"/>
            <w:vAlign w:val="center"/>
          </w:tcPr>
          <w:p w:rsidR="00C06E82" w:rsidRDefault="00C06E82" w:rsidP="00C06E8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C06E82" w:rsidRPr="00A530C0" w:rsidRDefault="00C06E82" w:rsidP="00801E69">
            <w:pPr>
              <w:pStyle w:val="TableParagraph"/>
              <w:spacing w:line="264" w:lineRule="exact"/>
              <w:ind w:left="115" w:right="112"/>
              <w:rPr>
                <w:sz w:val="24"/>
                <w:szCs w:val="24"/>
              </w:rPr>
            </w:pPr>
            <w:r w:rsidRPr="00A530C0">
              <w:rPr>
                <w:sz w:val="24"/>
                <w:szCs w:val="24"/>
              </w:rPr>
              <w:t>Заключительный этап (подготовка</w:t>
            </w:r>
            <w:r w:rsidRPr="00A530C0">
              <w:rPr>
                <w:spacing w:val="-15"/>
                <w:sz w:val="24"/>
                <w:szCs w:val="24"/>
              </w:rPr>
              <w:t xml:space="preserve"> </w:t>
            </w:r>
            <w:r w:rsidRPr="00A530C0">
              <w:rPr>
                <w:sz w:val="24"/>
                <w:szCs w:val="24"/>
              </w:rPr>
              <w:t>отчета</w:t>
            </w:r>
            <w:r w:rsidRPr="00A530C0">
              <w:rPr>
                <w:spacing w:val="-14"/>
                <w:sz w:val="24"/>
                <w:szCs w:val="24"/>
              </w:rPr>
              <w:t xml:space="preserve"> </w:t>
            </w:r>
            <w:r w:rsidRPr="00A530C0">
              <w:rPr>
                <w:sz w:val="24"/>
                <w:szCs w:val="24"/>
              </w:rPr>
              <w:t>и</w:t>
            </w:r>
            <w:r w:rsidRPr="00A530C0">
              <w:rPr>
                <w:spacing w:val="-15"/>
                <w:sz w:val="24"/>
                <w:szCs w:val="24"/>
              </w:rPr>
              <w:t xml:space="preserve"> </w:t>
            </w:r>
            <w:r w:rsidRPr="00A530C0">
              <w:rPr>
                <w:sz w:val="24"/>
                <w:szCs w:val="24"/>
              </w:rPr>
              <w:t xml:space="preserve">доклада по практике. Выступление с докладом на научном </w:t>
            </w:r>
            <w:r w:rsidRPr="00A530C0">
              <w:rPr>
                <w:spacing w:val="-2"/>
                <w:sz w:val="24"/>
                <w:szCs w:val="24"/>
              </w:rPr>
              <w:t>семинаре)</w:t>
            </w:r>
          </w:p>
        </w:tc>
        <w:tc>
          <w:tcPr>
            <w:tcW w:w="1130" w:type="dxa"/>
            <w:vAlign w:val="center"/>
          </w:tcPr>
          <w:p w:rsidR="00C06E82" w:rsidRDefault="00C06E82" w:rsidP="00C06E82">
            <w:pPr>
              <w:pStyle w:val="TableParagraph"/>
              <w:spacing w:before="13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C06E82" w:rsidRDefault="00C06E82" w:rsidP="00C06E82">
            <w:pPr>
              <w:pStyle w:val="TableParagraph"/>
              <w:spacing w:before="13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06E82" w:rsidTr="00A66ABF">
        <w:trPr>
          <w:trHeight w:val="702"/>
          <w:jc w:val="center"/>
        </w:trPr>
        <w:tc>
          <w:tcPr>
            <w:tcW w:w="636" w:type="dxa"/>
            <w:vAlign w:val="center"/>
          </w:tcPr>
          <w:p w:rsidR="00C06E82" w:rsidRDefault="00C06E82" w:rsidP="00C06E82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3389" w:type="dxa"/>
            <w:vAlign w:val="center"/>
          </w:tcPr>
          <w:p w:rsidR="00C06E82" w:rsidRDefault="00C06E82" w:rsidP="00C06E82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C06E82" w:rsidRDefault="00C06E82" w:rsidP="00C06E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933" w:type="dxa"/>
            <w:vAlign w:val="center"/>
          </w:tcPr>
          <w:p w:rsidR="00C06E82" w:rsidRDefault="00C06E82" w:rsidP="00C06E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C06E82" w:rsidRDefault="00C06E82" w:rsidP="00C06E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C06E82" w:rsidRDefault="00C06E82" w:rsidP="00C06E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C06E82" w:rsidRDefault="00C06E82" w:rsidP="00C06E82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</w:tr>
      <w:tr w:rsidR="00C06E82" w:rsidTr="00A66ABF">
        <w:trPr>
          <w:trHeight w:val="822"/>
          <w:jc w:val="center"/>
        </w:trPr>
        <w:tc>
          <w:tcPr>
            <w:tcW w:w="636" w:type="dxa"/>
            <w:vAlign w:val="center"/>
          </w:tcPr>
          <w:p w:rsidR="00C06E82" w:rsidRDefault="00C06E82" w:rsidP="00C06E82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3389" w:type="dxa"/>
            <w:vAlign w:val="center"/>
          </w:tcPr>
          <w:p w:rsidR="00C06E82" w:rsidRDefault="00C06E82" w:rsidP="00C06E8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C06E82" w:rsidRDefault="00C06E82" w:rsidP="00C06E8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33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B27C39" w:rsidRDefault="00B27C39" w:rsidP="00B27C39">
      <w:pPr>
        <w:pStyle w:val="1"/>
        <w:numPr>
          <w:ilvl w:val="0"/>
          <w:numId w:val="4"/>
        </w:numPr>
        <w:tabs>
          <w:tab w:val="left" w:pos="500"/>
        </w:tabs>
      </w:pPr>
      <w:bookmarkStart w:id="8" w:name="_bookmark7"/>
      <w:bookmarkStart w:id="9" w:name="_Toc193798841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  <w:bookmarkEnd w:id="9"/>
    </w:p>
    <w:p w:rsidR="00B27C39" w:rsidRDefault="00B27C39" w:rsidP="00B27C39">
      <w:pPr>
        <w:pStyle w:val="2"/>
        <w:numPr>
          <w:ilvl w:val="1"/>
          <w:numId w:val="4"/>
        </w:numPr>
        <w:spacing w:before="275"/>
      </w:pPr>
      <w:bookmarkStart w:id="10" w:name="_Toc193798842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  <w:bookmarkEnd w:id="10"/>
    </w:p>
    <w:p w:rsidR="00B27C39" w:rsidRPr="00145FA6" w:rsidRDefault="00B27C39" w:rsidP="00B27C39">
      <w:pPr>
        <w:pStyle w:val="a3"/>
        <w:ind w:left="933"/>
        <w:rPr>
          <w:spacing w:val="-2"/>
        </w:rPr>
      </w:pPr>
      <w:r w:rsidRPr="00145FA6">
        <w:rPr>
          <w:spacing w:val="-2"/>
        </w:rPr>
        <w:t xml:space="preserve">Формируется в индивидуальном порядке научным руководителем и руководителем </w:t>
      </w:r>
      <w:r>
        <w:rPr>
          <w:spacing w:val="-2"/>
        </w:rPr>
        <w:t>дисциплины</w:t>
      </w:r>
      <w:r w:rsidRPr="00145FA6">
        <w:rPr>
          <w:spacing w:val="-2"/>
        </w:rPr>
        <w:t>.</w:t>
      </w:r>
    </w:p>
    <w:p w:rsidR="00B27C39" w:rsidRPr="008B14CD" w:rsidRDefault="00B27C39" w:rsidP="00B27C39">
      <w:pPr>
        <w:pStyle w:val="a5"/>
        <w:spacing w:before="43"/>
        <w:ind w:left="933" w:firstLine="0"/>
        <w:rPr>
          <w:sz w:val="24"/>
          <w:szCs w:val="24"/>
        </w:rPr>
      </w:pPr>
    </w:p>
    <w:p w:rsidR="00B27C39" w:rsidRPr="00145FA6" w:rsidRDefault="00B27C39" w:rsidP="00B27C39">
      <w:pPr>
        <w:pStyle w:val="2"/>
        <w:numPr>
          <w:ilvl w:val="1"/>
          <w:numId w:val="4"/>
        </w:numPr>
        <w:spacing w:before="1"/>
      </w:pPr>
      <w:bookmarkStart w:id="11" w:name="_Toc193798843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  <w:bookmarkEnd w:id="11"/>
    </w:p>
    <w:p w:rsidR="00B27C39" w:rsidRPr="00145FA6" w:rsidRDefault="00B27C39" w:rsidP="00B27C39">
      <w:pPr>
        <w:pStyle w:val="a3"/>
        <w:ind w:left="933"/>
        <w:rPr>
          <w:spacing w:val="-2"/>
        </w:rPr>
      </w:pPr>
      <w:r w:rsidRPr="00145FA6">
        <w:rPr>
          <w:spacing w:val="-2"/>
        </w:rPr>
        <w:t xml:space="preserve">Формируется в индивидуальном порядке научным руководителем и руководителем </w:t>
      </w:r>
      <w:r>
        <w:rPr>
          <w:spacing w:val="-2"/>
        </w:rPr>
        <w:lastRenderedPageBreak/>
        <w:t>дисциплины</w:t>
      </w:r>
      <w:r w:rsidRPr="00145FA6">
        <w:rPr>
          <w:spacing w:val="-2"/>
        </w:rPr>
        <w:t xml:space="preserve">. </w:t>
      </w:r>
      <w:r>
        <w:rPr>
          <w:spacing w:val="-2"/>
        </w:rPr>
        <w:t xml:space="preserve"> </w:t>
      </w:r>
    </w:p>
    <w:p w:rsidR="00B27C39" w:rsidRDefault="00B27C39" w:rsidP="00B27C39">
      <w:pPr>
        <w:pStyle w:val="2"/>
        <w:numPr>
          <w:ilvl w:val="1"/>
          <w:numId w:val="4"/>
        </w:numPr>
        <w:spacing w:before="276"/>
      </w:pPr>
      <w:bookmarkStart w:id="12" w:name="_Toc193798844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  <w:bookmarkEnd w:id="12"/>
    </w:p>
    <w:p w:rsidR="00B27C39" w:rsidRDefault="00B27C39" w:rsidP="00B27C39">
      <w:pPr>
        <w:pStyle w:val="a3"/>
        <w:ind w:left="933"/>
        <w:rPr>
          <w:spacing w:val="-2"/>
        </w:rPr>
      </w:pPr>
      <w:r w:rsidRPr="00145FA6">
        <w:t xml:space="preserve">Формируется в индивидуальном порядке научным руководителем и руководителем </w:t>
      </w:r>
      <w:r>
        <w:t>дисциплины</w:t>
      </w:r>
      <w:r w:rsidRPr="00145FA6">
        <w:t>.</w:t>
      </w:r>
    </w:p>
    <w:p w:rsidR="00B27C39" w:rsidRDefault="00B27C39" w:rsidP="00B27C39">
      <w:pPr>
        <w:pStyle w:val="a3"/>
        <w:ind w:left="933"/>
      </w:pPr>
    </w:p>
    <w:p w:rsidR="00B27C39" w:rsidRPr="00145FA6" w:rsidRDefault="00B27C39" w:rsidP="00B27C39">
      <w:pPr>
        <w:pStyle w:val="2"/>
        <w:numPr>
          <w:ilvl w:val="1"/>
          <w:numId w:val="4"/>
        </w:numPr>
      </w:pPr>
      <w:bookmarkStart w:id="13" w:name="_Toc193798845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  <w:bookmarkEnd w:id="13"/>
    </w:p>
    <w:p w:rsidR="00B27C39" w:rsidRPr="00C140BE" w:rsidRDefault="00B27C39" w:rsidP="00B27C39">
      <w:pPr>
        <w:pStyle w:val="a3"/>
        <w:ind w:left="933"/>
      </w:pPr>
      <w:r w:rsidRPr="00145FA6">
        <w:t xml:space="preserve">Формируется в индивидуальном порядке научным руководителем и руководителем </w:t>
      </w:r>
      <w:r w:rsidRPr="00C140BE">
        <w:t>дисциплины</w:t>
      </w:r>
      <w:r w:rsidRPr="00145FA6">
        <w:t>.</w:t>
      </w:r>
    </w:p>
    <w:p w:rsidR="00B27C39" w:rsidRDefault="00B27C39" w:rsidP="00B27C39">
      <w:pPr>
        <w:pStyle w:val="2"/>
        <w:numPr>
          <w:ilvl w:val="1"/>
          <w:numId w:val="4"/>
        </w:numPr>
        <w:spacing w:before="276"/>
      </w:pPr>
      <w:bookmarkStart w:id="14" w:name="_Toc193798846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  <w:bookmarkEnd w:id="14"/>
    </w:p>
    <w:p w:rsidR="00B27C39" w:rsidRPr="00C140BE" w:rsidRDefault="00B27C39" w:rsidP="00B27C39">
      <w:pPr>
        <w:pStyle w:val="a3"/>
        <w:ind w:left="933"/>
      </w:pPr>
      <w:r w:rsidRPr="00145FA6">
        <w:t xml:space="preserve">Формируется в индивидуальном порядке научным руководителем и руководителем </w:t>
      </w:r>
      <w:r w:rsidRPr="00C140BE">
        <w:t>дисциплины</w:t>
      </w:r>
      <w:r w:rsidRPr="00145FA6">
        <w:t>.</w:t>
      </w:r>
    </w:p>
    <w:p w:rsidR="00B27C39" w:rsidRDefault="00B27C39" w:rsidP="00B27C39">
      <w:pPr>
        <w:pStyle w:val="a3"/>
        <w:ind w:left="933"/>
      </w:pPr>
    </w:p>
    <w:p w:rsidR="00B27C39" w:rsidRDefault="00B27C39" w:rsidP="00B27C39">
      <w:pPr>
        <w:pStyle w:val="2"/>
        <w:numPr>
          <w:ilvl w:val="1"/>
          <w:numId w:val="4"/>
        </w:numPr>
        <w:spacing w:before="40"/>
      </w:pPr>
      <w:bookmarkStart w:id="15" w:name="_Toc193798847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  <w:bookmarkEnd w:id="15"/>
    </w:p>
    <w:p w:rsidR="00B27C39" w:rsidRPr="00C140BE" w:rsidRDefault="00B27C39" w:rsidP="00B27C39">
      <w:pPr>
        <w:pStyle w:val="a3"/>
        <w:ind w:left="933"/>
      </w:pPr>
      <w:r w:rsidRPr="00145FA6">
        <w:t xml:space="preserve">Формируется в индивидуальном порядке научным руководителем и руководителем </w:t>
      </w:r>
      <w:r w:rsidRPr="00C140BE">
        <w:t>дисциплины</w:t>
      </w:r>
      <w:r w:rsidRPr="00145FA6">
        <w:t>.</w:t>
      </w:r>
    </w:p>
    <w:p w:rsidR="00D47B75" w:rsidRDefault="00D47B75">
      <w:pPr>
        <w:pStyle w:val="a3"/>
        <w:spacing w:before="1"/>
      </w:pPr>
    </w:p>
    <w:p w:rsidR="00A945A4" w:rsidRDefault="00A945A4" w:rsidP="00A945A4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6" w:name="_bookmark14"/>
      <w:bookmarkStart w:id="17" w:name="_Toc193811517"/>
      <w:bookmarkEnd w:id="16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  <w:bookmarkEnd w:id="17"/>
    </w:p>
    <w:p w:rsidR="00A945A4" w:rsidRDefault="00A945A4" w:rsidP="00A945A4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оценивания результатов обучения по дисциплине (модулю). </w:t>
      </w:r>
    </w:p>
    <w:p w:rsidR="00A945A4" w:rsidRDefault="00A945A4" w:rsidP="00A945A4">
      <w:pPr>
        <w:pStyle w:val="a3"/>
        <w:spacing w:before="274"/>
        <w:ind w:left="142" w:right="420"/>
        <w:jc w:val="both"/>
      </w:pPr>
      <w:r>
        <w:t>Оценка «</w:t>
      </w:r>
      <w:r>
        <w:rPr>
          <w:b/>
        </w:rPr>
        <w:t>Зачет</w:t>
      </w:r>
      <w:r>
        <w:t>» выставляется студенту, в основном выполнившему Программу практики;</w:t>
      </w:r>
      <w:r>
        <w:rPr>
          <w:spacing w:val="-15"/>
        </w:rPr>
        <w:t xml:space="preserve"> </w:t>
      </w:r>
      <w:r>
        <w:t>ознакомившемуся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научно-исследовательской</w:t>
      </w:r>
      <w:r>
        <w:rPr>
          <w:spacing w:val="-15"/>
        </w:rPr>
        <w:t xml:space="preserve"> </w:t>
      </w:r>
      <w:r>
        <w:t>работы;</w:t>
      </w:r>
      <w:r>
        <w:rPr>
          <w:spacing w:val="-15"/>
        </w:rPr>
        <w:t xml:space="preserve"> </w:t>
      </w:r>
      <w:r>
        <w:t>представившему все</w:t>
      </w:r>
      <w:r>
        <w:rPr>
          <w:spacing w:val="-2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документы;</w:t>
      </w:r>
      <w:r>
        <w:rPr>
          <w:spacing w:val="-2"/>
        </w:rPr>
        <w:t xml:space="preserve"> </w:t>
      </w:r>
      <w:r>
        <w:t>доложившему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прохождения практики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ответившему</w:t>
      </w:r>
      <w:r>
        <w:rPr>
          <w:spacing w:val="-2"/>
        </w:rPr>
        <w:t xml:space="preserve"> </w:t>
      </w:r>
      <w:r>
        <w:t>на вопросы; получившему положительный отзыв от научного руководителя.</w:t>
      </w:r>
    </w:p>
    <w:p w:rsidR="00A945A4" w:rsidRDefault="00A945A4" w:rsidP="00A945A4">
      <w:pPr>
        <w:pStyle w:val="a3"/>
        <w:ind w:left="142"/>
      </w:pPr>
    </w:p>
    <w:p w:rsidR="00A945A4" w:rsidRDefault="00A945A4" w:rsidP="00A945A4">
      <w:pPr>
        <w:pStyle w:val="a3"/>
        <w:ind w:left="142" w:right="425"/>
        <w:jc w:val="both"/>
      </w:pPr>
      <w:r>
        <w:t>Оценка «</w:t>
      </w:r>
      <w:r>
        <w:rPr>
          <w:b/>
        </w:rPr>
        <w:t>Не зачет</w:t>
      </w:r>
      <w:r>
        <w:t xml:space="preserve">» выставляется студенту, не выполнившему Программу практики и индивидуальное задание; не представившему все отчетные документы; слабо знающему содержание и организацию научно-исследовательской работы; получившему неудовлетворительный отзыв от научного руководителя. </w:t>
      </w:r>
    </w:p>
    <w:p w:rsidR="00A945A4" w:rsidRDefault="00A945A4" w:rsidP="00A945A4">
      <w:pPr>
        <w:pStyle w:val="a3"/>
        <w:ind w:left="142"/>
      </w:pPr>
    </w:p>
    <w:p w:rsidR="00A945A4" w:rsidRDefault="00A945A4" w:rsidP="00A945A4">
      <w:pPr>
        <w:pStyle w:val="a3"/>
        <w:spacing w:before="1"/>
        <w:ind w:left="142" w:right="423"/>
        <w:jc w:val="both"/>
      </w:pPr>
      <w:r>
        <w:t>Оценка по практике приравнивается к зачетам по теоретическому обучению и учитывается при подведении итогов общей успеваемости студентов в текущем семестре или следующем за проведением практики семестре, если практики проводится в выделенные недели после окончания сессии.</w:t>
      </w:r>
    </w:p>
    <w:p w:rsidR="00A945A4" w:rsidRDefault="00A945A4" w:rsidP="00A945A4">
      <w:pPr>
        <w:pStyle w:val="a3"/>
        <w:ind w:left="142" w:right="422"/>
        <w:jc w:val="both"/>
      </w:pPr>
      <w:r>
        <w:t>Студенты, не выполнившие программы практики по уважительной причине, направляются на практику вторично, в свободное от учебы время. Студенты, не выполнившие программы практики без уважительной причины или получившие неудовлетворительную оценку, могут быть отчислены из НМУ, как имеющие академическую задолженность.</w:t>
      </w:r>
    </w:p>
    <w:p w:rsidR="00A945A4" w:rsidRDefault="00A945A4" w:rsidP="00A945A4">
      <w:pPr>
        <w:pStyle w:val="a3"/>
        <w:ind w:left="142"/>
      </w:pPr>
    </w:p>
    <w:p w:rsidR="00A945A4" w:rsidRDefault="00A945A4" w:rsidP="00A945A4">
      <w:pPr>
        <w:pStyle w:val="a3"/>
      </w:pPr>
    </w:p>
    <w:p w:rsidR="00A945A4" w:rsidRDefault="00A945A4" w:rsidP="00A945A4">
      <w:pPr>
        <w:pStyle w:val="2"/>
        <w:numPr>
          <w:ilvl w:val="1"/>
          <w:numId w:val="4"/>
        </w:numPr>
        <w:tabs>
          <w:tab w:val="left" w:pos="933"/>
        </w:tabs>
      </w:pPr>
      <w:bookmarkStart w:id="18" w:name="_Toc193811518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  <w:bookmarkEnd w:id="18"/>
    </w:p>
    <w:p w:rsidR="00A945A4" w:rsidRDefault="00A945A4" w:rsidP="00A945A4">
      <w:pPr>
        <w:pStyle w:val="a3"/>
        <w:ind w:right="431"/>
        <w:jc w:val="both"/>
      </w:pPr>
    </w:p>
    <w:p w:rsidR="00A945A4" w:rsidRDefault="00A945A4" w:rsidP="00A945A4">
      <w:pPr>
        <w:pStyle w:val="a3"/>
        <w:ind w:left="284" w:right="431"/>
        <w:jc w:val="both"/>
      </w:pPr>
      <w:r>
        <w:t>Проходит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студентом</w:t>
      </w:r>
      <w:r>
        <w:rPr>
          <w:spacing w:val="-7"/>
        </w:rPr>
        <w:t xml:space="preserve"> </w:t>
      </w:r>
      <w:r>
        <w:t>текущих</w:t>
      </w:r>
      <w:r>
        <w:rPr>
          <w:spacing w:val="-10"/>
        </w:rPr>
        <w:t xml:space="preserve"> </w:t>
      </w:r>
      <w:r>
        <w:t>отчетов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практики,</w:t>
      </w:r>
      <w:r>
        <w:rPr>
          <w:spacing w:val="-7"/>
        </w:rPr>
        <w:t xml:space="preserve"> </w:t>
      </w:r>
      <w:r>
        <w:t>приведенных в учебном плане, п.7.</w:t>
      </w:r>
    </w:p>
    <w:p w:rsidR="00A945A4" w:rsidRDefault="00A945A4" w:rsidP="00A945A4">
      <w:pPr>
        <w:pStyle w:val="a3"/>
        <w:rPr>
          <w:b/>
        </w:rPr>
      </w:pPr>
    </w:p>
    <w:p w:rsidR="00A945A4" w:rsidRDefault="00A945A4" w:rsidP="00A945A4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9" w:name="_Toc193811519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  <w:bookmarkEnd w:id="19"/>
    </w:p>
    <w:p w:rsidR="00A945A4" w:rsidRDefault="00A945A4" w:rsidP="00A945A4">
      <w:pPr>
        <w:tabs>
          <w:tab w:val="left" w:pos="921"/>
        </w:tabs>
        <w:spacing w:before="40"/>
        <w:rPr>
          <w:sz w:val="24"/>
        </w:rPr>
      </w:pPr>
    </w:p>
    <w:p w:rsidR="00D47B75" w:rsidRPr="00C07533" w:rsidRDefault="00A945A4" w:rsidP="00A945A4">
      <w:pPr>
        <w:pStyle w:val="a3"/>
        <w:ind w:left="284" w:right="421"/>
        <w:jc w:val="both"/>
      </w:pPr>
      <w:r>
        <w:t>Формой отчетности по итогам практики является составление отчета и его защита в сроки, установленные учебным планом.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9C" w:rsidRDefault="006D519C">
      <w:r>
        <w:separator/>
      </w:r>
    </w:p>
  </w:endnote>
  <w:endnote w:type="continuationSeparator" w:id="0">
    <w:p w:rsidR="006D519C" w:rsidRDefault="006D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1D253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1D253E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951F2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1D253E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951F2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44" w:rsidRDefault="00C349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A5" w:rsidRDefault="00425CA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A5" w:rsidRDefault="00425CA5">
    <w:pPr>
      <w:pStyle w:val="a3"/>
      <w:spacing w:line="9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A5" w:rsidRDefault="00425CA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A5" w:rsidRDefault="00425CA5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A5" w:rsidRDefault="00425CA5">
    <w:pPr>
      <w:pStyle w:val="a3"/>
      <w:spacing w:line="9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A5" w:rsidRDefault="00425CA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44" w:rsidRDefault="00C34944">
    <w:pPr>
      <w:pStyle w:val="a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44" w:rsidRDefault="00C34944">
    <w:pPr>
      <w:pStyle w:val="a3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2C574FCD" wp14:editId="2C9D4683">
              <wp:simplePos x="0" y="0"/>
              <wp:positionH relativeFrom="page">
                <wp:posOffset>6907530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3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4944" w:rsidRDefault="00C34944">
                          <w:pPr>
                            <w:pStyle w:val="a3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 w:rsidR="00E951F2">
                            <w:rPr>
                              <w:noProof/>
                              <w:color w:val="000000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574FCD" id="Textbox 15" o:spid="_x0000_s1027" style="position:absolute;margin-left:543.9pt;margin-top:778.4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" o:allowincell="f" filled="f" stroked="f" strokeweight="0">
              <v:textbox inset="0,0,0,0">
                <w:txbxContent>
                  <w:p w:rsidR="00C34944" w:rsidRDefault="00C34944">
                    <w:pPr>
                      <w:pStyle w:val="a3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 w:rsidR="00E951F2">
                      <w:rPr>
                        <w:noProof/>
                        <w:color w:val="000000"/>
                        <w:spacing w:val="-10"/>
                      </w:rPr>
                      <w:t>8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9C" w:rsidRDefault="006D519C">
      <w:r>
        <w:separator/>
      </w:r>
    </w:p>
  </w:footnote>
  <w:footnote w:type="continuationSeparator" w:id="0">
    <w:p w:rsidR="006D519C" w:rsidRDefault="006D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12F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22FC2"/>
    <w:rsid w:val="000D5A10"/>
    <w:rsid w:val="00145FA6"/>
    <w:rsid w:val="001A7E12"/>
    <w:rsid w:val="001B348B"/>
    <w:rsid w:val="001D253E"/>
    <w:rsid w:val="001E1885"/>
    <w:rsid w:val="002640FD"/>
    <w:rsid w:val="003378DA"/>
    <w:rsid w:val="003730E0"/>
    <w:rsid w:val="00402F55"/>
    <w:rsid w:val="0041777A"/>
    <w:rsid w:val="00425CA5"/>
    <w:rsid w:val="00445F46"/>
    <w:rsid w:val="00565E0A"/>
    <w:rsid w:val="005931B1"/>
    <w:rsid w:val="005A0B98"/>
    <w:rsid w:val="00612970"/>
    <w:rsid w:val="00681558"/>
    <w:rsid w:val="00685ACE"/>
    <w:rsid w:val="00697FF1"/>
    <w:rsid w:val="006D519C"/>
    <w:rsid w:val="00763C34"/>
    <w:rsid w:val="0076731C"/>
    <w:rsid w:val="00780AAA"/>
    <w:rsid w:val="00801E69"/>
    <w:rsid w:val="0084310D"/>
    <w:rsid w:val="0084442A"/>
    <w:rsid w:val="00850AE0"/>
    <w:rsid w:val="008969E2"/>
    <w:rsid w:val="008B14CD"/>
    <w:rsid w:val="008F2A0C"/>
    <w:rsid w:val="009456F7"/>
    <w:rsid w:val="00967033"/>
    <w:rsid w:val="009B0501"/>
    <w:rsid w:val="009B3079"/>
    <w:rsid w:val="00A02962"/>
    <w:rsid w:val="00A02F0A"/>
    <w:rsid w:val="00A27C72"/>
    <w:rsid w:val="00A65580"/>
    <w:rsid w:val="00A66ABF"/>
    <w:rsid w:val="00A7683F"/>
    <w:rsid w:val="00A85C30"/>
    <w:rsid w:val="00A945A4"/>
    <w:rsid w:val="00AF7C8F"/>
    <w:rsid w:val="00B27C39"/>
    <w:rsid w:val="00C06E82"/>
    <w:rsid w:val="00C07533"/>
    <w:rsid w:val="00C13A76"/>
    <w:rsid w:val="00C34944"/>
    <w:rsid w:val="00C652AE"/>
    <w:rsid w:val="00C833D2"/>
    <w:rsid w:val="00CF0C3D"/>
    <w:rsid w:val="00CF2287"/>
    <w:rsid w:val="00D06ABA"/>
    <w:rsid w:val="00D47B75"/>
    <w:rsid w:val="00DB6BEC"/>
    <w:rsid w:val="00E14199"/>
    <w:rsid w:val="00E951F2"/>
    <w:rsid w:val="00EC5AFB"/>
    <w:rsid w:val="00F53754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FBDB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1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table" w:styleId="a8">
    <w:name w:val="Table Grid"/>
    <w:basedOn w:val="a1"/>
    <w:uiPriority w:val="39"/>
    <w:rsid w:val="00780AAA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45F4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C3494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9"/>
    <w:uiPriority w:val="99"/>
    <w:unhideWhenUsed/>
    <w:rsid w:val="00C34944"/>
    <w:pPr>
      <w:tabs>
        <w:tab w:val="center" w:pos="4677"/>
        <w:tab w:val="right" w:pos="9355"/>
      </w:tabs>
      <w:suppressAutoHyphens/>
      <w:autoSpaceDE/>
      <w:autoSpaceDN/>
    </w:pPr>
    <w:rPr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C3494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27C3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27C3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C51E0B-04DA-4019-AB84-5B7769E2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27</cp:revision>
  <dcterms:created xsi:type="dcterms:W3CDTF">2025-03-21T15:16:00Z</dcterms:created>
  <dcterms:modified xsi:type="dcterms:W3CDTF">2025-03-27T12:14:00Z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