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9C4F3F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9C4F3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5F16E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5F16EC">
              <w:rPr>
                <w:b/>
                <w:sz w:val="24"/>
              </w:rPr>
              <w:t>Алгебраическая геометрия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9C4F3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9C4F3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9C4F3F" w:rsidP="00CE47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CE4700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CE4700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9C4F3F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9C4F3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CE470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9C4F3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9C4F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9C4F3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9C4F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9C4F3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5F16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F16EC">
              <w:rPr>
                <w:sz w:val="24"/>
              </w:rPr>
              <w:t>Орлов Дмитрий Олегович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5F16E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академик РАН</w:t>
            </w:r>
            <w:r w:rsidR="00475318">
              <w:rPr>
                <w:sz w:val="24"/>
              </w:rPr>
              <w:t xml:space="preserve">, </w:t>
            </w:r>
            <w:r w:rsidR="00681558">
              <w:rPr>
                <w:sz w:val="24"/>
              </w:rPr>
              <w:t>профессор,</w:t>
            </w:r>
            <w:r w:rsidR="00681558">
              <w:rPr>
                <w:spacing w:val="-6"/>
                <w:sz w:val="24"/>
              </w:rPr>
              <w:t xml:space="preserve"> </w:t>
            </w:r>
            <w:r w:rsidR="00681558">
              <w:rPr>
                <w:sz w:val="24"/>
              </w:rPr>
              <w:t>д.ф.-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9C4F3F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9C4F3F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9C4F3F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C030F0" w:rsidRPr="00E951F2" w:rsidRDefault="002A0123" w:rsidP="00C030F0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C030F0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C030F0" w:rsidRPr="00E951F2">
        <w:rPr>
          <w:spacing w:val="-4"/>
        </w:rPr>
        <w:t xml:space="preserve"> </w:t>
      </w:r>
    </w:p>
    <w:p w:rsidR="00D47B75" w:rsidRDefault="00D47B75" w:rsidP="00C030F0">
      <w:pPr>
        <w:pStyle w:val="a3"/>
        <w:spacing w:before="73" w:line="360" w:lineRule="auto"/>
        <w:ind w:left="141" w:right="420"/>
        <w:jc w:val="both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1670B7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9C4F3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535CB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9C4F3F">
              <w:t>Объем</w:t>
            </w:r>
            <w:r w:rsidR="009C4F3F">
              <w:rPr>
                <w:spacing w:val="-2"/>
              </w:rPr>
              <w:t xml:space="preserve"> дисциплины</w:t>
            </w:r>
            <w:r w:rsidR="009C4F3F">
              <w:tab/>
            </w:r>
            <w:r w:rsidR="009C4F3F">
              <w:rPr>
                <w:spacing w:val="-10"/>
              </w:rPr>
              <w:t>3</w:t>
            </w:r>
          </w:hyperlink>
        </w:p>
        <w:p w:rsidR="00D47B75" w:rsidRDefault="00535CB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9C4F3F">
              <w:t>Формат</w:t>
            </w:r>
            <w:r w:rsidR="009C4F3F">
              <w:rPr>
                <w:spacing w:val="-2"/>
              </w:rPr>
              <w:t xml:space="preserve"> обучения</w:t>
            </w:r>
            <w:r w:rsidR="009C4F3F">
              <w:tab/>
            </w:r>
            <w:r w:rsidR="009C4F3F">
              <w:rPr>
                <w:spacing w:val="-10"/>
              </w:rPr>
              <w:t>3</w:t>
            </w:r>
          </w:hyperlink>
        </w:p>
        <w:p w:rsidR="00D47B75" w:rsidRDefault="00535CB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9C4F3F">
              <w:rPr>
                <w:spacing w:val="-2"/>
              </w:rPr>
              <w:t>Преподаватели</w:t>
            </w:r>
            <w:r w:rsidR="009C4F3F">
              <w:tab/>
            </w:r>
            <w:r w:rsidR="009C4F3F">
              <w:rPr>
                <w:spacing w:val="-10"/>
              </w:rPr>
              <w:t>3</w:t>
            </w:r>
          </w:hyperlink>
        </w:p>
        <w:p w:rsidR="00D47B75" w:rsidRDefault="00535CB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9C4F3F">
              <w:t>Входные</w:t>
            </w:r>
            <w:r w:rsidR="009C4F3F">
              <w:rPr>
                <w:spacing w:val="-5"/>
              </w:rPr>
              <w:t xml:space="preserve"> </w:t>
            </w:r>
            <w:r w:rsidR="009C4F3F">
              <w:t>требования</w:t>
            </w:r>
            <w:r w:rsidR="009C4F3F">
              <w:rPr>
                <w:spacing w:val="-2"/>
              </w:rPr>
              <w:t xml:space="preserve"> </w:t>
            </w:r>
            <w:r w:rsidR="009C4F3F">
              <w:t>для</w:t>
            </w:r>
            <w:r w:rsidR="009C4F3F">
              <w:rPr>
                <w:spacing w:val="-2"/>
              </w:rPr>
              <w:t xml:space="preserve"> </w:t>
            </w:r>
            <w:r w:rsidR="009C4F3F">
              <w:t>освоения</w:t>
            </w:r>
            <w:r w:rsidR="009C4F3F">
              <w:rPr>
                <w:spacing w:val="-2"/>
              </w:rPr>
              <w:t xml:space="preserve"> дисциплины</w:t>
            </w:r>
            <w:r w:rsidR="009C4F3F">
              <w:tab/>
            </w:r>
            <w:r w:rsidR="009C4F3F">
              <w:rPr>
                <w:spacing w:val="-10"/>
              </w:rPr>
              <w:t>3</w:t>
            </w:r>
          </w:hyperlink>
        </w:p>
        <w:p w:rsidR="00D47B75" w:rsidRDefault="00535CB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9C4F3F">
              <w:t>Результаты</w:t>
            </w:r>
            <w:r w:rsidR="009C4F3F">
              <w:rPr>
                <w:spacing w:val="-3"/>
              </w:rPr>
              <w:t xml:space="preserve"> </w:t>
            </w:r>
            <w:r w:rsidR="009C4F3F">
              <w:t>обучения</w:t>
            </w:r>
            <w:r w:rsidR="009C4F3F">
              <w:rPr>
                <w:spacing w:val="-5"/>
              </w:rPr>
              <w:t xml:space="preserve"> </w:t>
            </w:r>
            <w:r w:rsidR="009C4F3F">
              <w:t>по</w:t>
            </w:r>
            <w:r w:rsidR="009C4F3F">
              <w:rPr>
                <w:spacing w:val="-2"/>
              </w:rPr>
              <w:t xml:space="preserve"> дисциплине</w:t>
            </w:r>
            <w:r w:rsidR="009C4F3F">
              <w:tab/>
            </w:r>
            <w:r w:rsidR="009C4F3F">
              <w:rPr>
                <w:spacing w:val="-10"/>
              </w:rPr>
              <w:t>3</w:t>
            </w:r>
          </w:hyperlink>
        </w:p>
        <w:p w:rsidR="00D47B75" w:rsidRDefault="00535CB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9C4F3F">
              <w:t>Содержание</w:t>
            </w:r>
            <w:r w:rsidR="009C4F3F">
              <w:rPr>
                <w:spacing w:val="-4"/>
              </w:rPr>
              <w:t xml:space="preserve"> </w:t>
            </w:r>
            <w:r w:rsidR="009C4F3F">
              <w:rPr>
                <w:spacing w:val="-2"/>
              </w:rPr>
              <w:t>дисциплины</w:t>
            </w:r>
            <w:r w:rsidR="009C4F3F">
              <w:tab/>
            </w:r>
            <w:r w:rsidR="009C4F3F">
              <w:rPr>
                <w:spacing w:val="-10"/>
              </w:rPr>
              <w:t>5</w:t>
            </w:r>
          </w:hyperlink>
        </w:p>
        <w:p w:rsidR="00D47B75" w:rsidRDefault="00535CB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9C4F3F">
              <w:t>Ресурсное</w:t>
            </w:r>
            <w:r w:rsidR="009C4F3F">
              <w:rPr>
                <w:spacing w:val="-4"/>
              </w:rPr>
              <w:t xml:space="preserve"> </w:t>
            </w:r>
            <w:r w:rsidR="009C4F3F">
              <w:rPr>
                <w:spacing w:val="-2"/>
              </w:rPr>
              <w:t>обеспечение</w:t>
            </w:r>
            <w:r w:rsidR="009C4F3F">
              <w:tab/>
            </w:r>
            <w:r w:rsidR="009C4F3F">
              <w:rPr>
                <w:spacing w:val="-10"/>
              </w:rPr>
              <w:t>6</w:t>
            </w:r>
          </w:hyperlink>
        </w:p>
        <w:p w:rsidR="00D47B75" w:rsidRDefault="00535CB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9C4F3F">
              <w:t>Список</w:t>
            </w:r>
            <w:r w:rsidR="009C4F3F">
              <w:rPr>
                <w:spacing w:val="-4"/>
              </w:rPr>
              <w:t xml:space="preserve"> </w:t>
            </w:r>
            <w:r w:rsidR="009C4F3F">
              <w:t>основной</w:t>
            </w:r>
            <w:r w:rsidR="009C4F3F">
              <w:rPr>
                <w:spacing w:val="-3"/>
              </w:rPr>
              <w:t xml:space="preserve"> </w:t>
            </w:r>
            <w:r w:rsidR="009C4F3F">
              <w:rPr>
                <w:spacing w:val="-2"/>
              </w:rPr>
              <w:t>литературы</w:t>
            </w:r>
            <w:r w:rsidR="009C4F3F">
              <w:tab/>
            </w:r>
            <w:r w:rsidR="009C4F3F">
              <w:rPr>
                <w:spacing w:val="-10"/>
              </w:rPr>
              <w:t>6</w:t>
            </w:r>
          </w:hyperlink>
        </w:p>
        <w:p w:rsidR="00D47B75" w:rsidRDefault="00535CB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9C4F3F">
              <w:t>Список</w:t>
            </w:r>
            <w:r w:rsidR="009C4F3F">
              <w:rPr>
                <w:spacing w:val="-6"/>
              </w:rPr>
              <w:t xml:space="preserve"> </w:t>
            </w:r>
            <w:r w:rsidR="009C4F3F">
              <w:t>дополнительной</w:t>
            </w:r>
            <w:r w:rsidR="009C4F3F">
              <w:rPr>
                <w:spacing w:val="-5"/>
              </w:rPr>
              <w:t xml:space="preserve"> </w:t>
            </w:r>
            <w:r w:rsidR="009C4F3F">
              <w:t>литературы</w:t>
            </w:r>
            <w:r w:rsidR="009C4F3F">
              <w:rPr>
                <w:spacing w:val="-5"/>
              </w:rPr>
              <w:t xml:space="preserve"> </w:t>
            </w:r>
            <w:r w:rsidR="009C4F3F">
              <w:t>(при</w:t>
            </w:r>
            <w:r w:rsidR="009C4F3F">
              <w:rPr>
                <w:spacing w:val="-5"/>
              </w:rPr>
              <w:t xml:space="preserve"> </w:t>
            </w:r>
            <w:r w:rsidR="009C4F3F">
              <w:rPr>
                <w:spacing w:val="-2"/>
              </w:rPr>
              <w:t>наличии)</w:t>
            </w:r>
            <w:r w:rsidR="009C4F3F">
              <w:tab/>
            </w:r>
            <w:r w:rsidR="009C4F3F">
              <w:rPr>
                <w:spacing w:val="-10"/>
              </w:rPr>
              <w:t>7</w:t>
            </w:r>
          </w:hyperlink>
        </w:p>
        <w:p w:rsidR="00D47B75" w:rsidRDefault="00535CB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9C4F3F">
              <w:t>Список</w:t>
            </w:r>
            <w:r w:rsidR="009C4F3F">
              <w:rPr>
                <w:spacing w:val="-6"/>
              </w:rPr>
              <w:t xml:space="preserve"> </w:t>
            </w:r>
            <w:r w:rsidR="009C4F3F">
              <w:t>программного</w:t>
            </w:r>
            <w:r w:rsidR="009C4F3F">
              <w:rPr>
                <w:spacing w:val="-2"/>
              </w:rPr>
              <w:t xml:space="preserve"> обеспечения</w:t>
            </w:r>
            <w:r w:rsidR="009C4F3F">
              <w:tab/>
            </w:r>
            <w:r w:rsidR="009C4F3F">
              <w:rPr>
                <w:spacing w:val="-10"/>
              </w:rPr>
              <w:t>7</w:t>
            </w:r>
          </w:hyperlink>
        </w:p>
        <w:p w:rsidR="00D47B75" w:rsidRDefault="00535CB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9C4F3F">
              <w:t>Список</w:t>
            </w:r>
            <w:r w:rsidR="009C4F3F">
              <w:rPr>
                <w:spacing w:val="-3"/>
              </w:rPr>
              <w:t xml:space="preserve"> </w:t>
            </w:r>
            <w:r w:rsidR="009C4F3F">
              <w:t>баз</w:t>
            </w:r>
            <w:r w:rsidR="009C4F3F">
              <w:rPr>
                <w:spacing w:val="-4"/>
              </w:rPr>
              <w:t xml:space="preserve"> </w:t>
            </w:r>
            <w:r w:rsidR="009C4F3F">
              <w:t>данных</w:t>
            </w:r>
            <w:r w:rsidR="009C4F3F">
              <w:rPr>
                <w:spacing w:val="-3"/>
              </w:rPr>
              <w:t xml:space="preserve"> </w:t>
            </w:r>
            <w:r w:rsidR="009C4F3F">
              <w:t>и</w:t>
            </w:r>
            <w:r w:rsidR="009C4F3F">
              <w:rPr>
                <w:spacing w:val="-4"/>
              </w:rPr>
              <w:t xml:space="preserve"> </w:t>
            </w:r>
            <w:r w:rsidR="009C4F3F">
              <w:t>информационных</w:t>
            </w:r>
            <w:r w:rsidR="009C4F3F">
              <w:rPr>
                <w:spacing w:val="-3"/>
              </w:rPr>
              <w:t xml:space="preserve"> </w:t>
            </w:r>
            <w:r w:rsidR="009C4F3F">
              <w:t>справочных</w:t>
            </w:r>
            <w:r w:rsidR="009C4F3F">
              <w:rPr>
                <w:spacing w:val="-2"/>
              </w:rPr>
              <w:t xml:space="preserve"> систем</w:t>
            </w:r>
            <w:r w:rsidR="009C4F3F">
              <w:tab/>
            </w:r>
            <w:r w:rsidR="009C4F3F">
              <w:rPr>
                <w:spacing w:val="-10"/>
              </w:rPr>
              <w:t>7</w:t>
            </w:r>
          </w:hyperlink>
        </w:p>
        <w:p w:rsidR="00D47B75" w:rsidRDefault="00535CB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9C4F3F">
              <w:t>Список</w:t>
            </w:r>
            <w:r w:rsidR="009C4F3F">
              <w:rPr>
                <w:spacing w:val="-3"/>
              </w:rPr>
              <w:t xml:space="preserve"> </w:t>
            </w:r>
            <w:r w:rsidR="009C4F3F">
              <w:t>ресурсов</w:t>
            </w:r>
            <w:r w:rsidR="009C4F3F">
              <w:rPr>
                <w:spacing w:val="-4"/>
              </w:rPr>
              <w:t xml:space="preserve"> </w:t>
            </w:r>
            <w:r w:rsidR="009C4F3F">
              <w:t>сети</w:t>
            </w:r>
            <w:r w:rsidR="009C4F3F">
              <w:rPr>
                <w:spacing w:val="-2"/>
              </w:rPr>
              <w:t xml:space="preserve"> «Интернет»</w:t>
            </w:r>
            <w:r w:rsidR="009C4F3F">
              <w:tab/>
            </w:r>
            <w:r w:rsidR="009C4F3F">
              <w:rPr>
                <w:spacing w:val="-10"/>
              </w:rPr>
              <w:t>7</w:t>
            </w:r>
          </w:hyperlink>
        </w:p>
        <w:p w:rsidR="00D47B75" w:rsidRDefault="00535CB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9C4F3F">
              <w:t>Материально-техническое</w:t>
            </w:r>
            <w:r w:rsidR="009C4F3F">
              <w:rPr>
                <w:spacing w:val="-13"/>
              </w:rPr>
              <w:t xml:space="preserve"> </w:t>
            </w:r>
            <w:r w:rsidR="009C4F3F">
              <w:rPr>
                <w:spacing w:val="-2"/>
              </w:rPr>
              <w:t>обеспечение</w:t>
            </w:r>
            <w:r w:rsidR="009C4F3F">
              <w:tab/>
            </w:r>
            <w:r w:rsidR="009C4F3F">
              <w:rPr>
                <w:spacing w:val="-10"/>
              </w:rPr>
              <w:t>7</w:t>
            </w:r>
          </w:hyperlink>
        </w:p>
        <w:p w:rsidR="00D47B75" w:rsidRDefault="00535CB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9C4F3F">
              <w:t>Фонд</w:t>
            </w:r>
            <w:r w:rsidR="009C4F3F">
              <w:rPr>
                <w:spacing w:val="-2"/>
              </w:rPr>
              <w:t xml:space="preserve"> </w:t>
            </w:r>
            <w:r w:rsidR="009C4F3F">
              <w:t>оценочных</w:t>
            </w:r>
            <w:r w:rsidR="009C4F3F">
              <w:rPr>
                <w:spacing w:val="-2"/>
              </w:rPr>
              <w:t xml:space="preserve"> средств</w:t>
            </w:r>
            <w:r w:rsidR="009C4F3F">
              <w:tab/>
            </w:r>
            <w:r w:rsidR="009C4F3F">
              <w:rPr>
                <w:spacing w:val="-10"/>
              </w:rPr>
              <w:t>7</w:t>
            </w:r>
          </w:hyperlink>
        </w:p>
        <w:p w:rsidR="00D47B75" w:rsidRDefault="00535CB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9C4F3F">
              <w:t>Текущий</w:t>
            </w:r>
            <w:r w:rsidR="009C4F3F">
              <w:rPr>
                <w:spacing w:val="-5"/>
              </w:rPr>
              <w:t xml:space="preserve"> </w:t>
            </w:r>
            <w:r w:rsidR="009C4F3F">
              <w:t>контроль</w:t>
            </w:r>
            <w:r w:rsidR="009C4F3F">
              <w:rPr>
                <w:spacing w:val="-4"/>
              </w:rPr>
              <w:t xml:space="preserve"> </w:t>
            </w:r>
            <w:r w:rsidR="009C4F3F">
              <w:rPr>
                <w:spacing w:val="-2"/>
              </w:rPr>
              <w:t>успеваемости</w:t>
            </w:r>
            <w:r w:rsidR="009C4F3F">
              <w:tab/>
            </w:r>
            <w:r w:rsidR="009C4F3F">
              <w:rPr>
                <w:spacing w:val="-10"/>
              </w:rPr>
              <w:t>7</w:t>
            </w:r>
          </w:hyperlink>
        </w:p>
        <w:p w:rsidR="00D47B75" w:rsidRDefault="00535CBA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9C4F3F">
              <w:t>Промежуточная</w:t>
            </w:r>
            <w:r w:rsidR="009C4F3F">
              <w:rPr>
                <w:spacing w:val="-9"/>
              </w:rPr>
              <w:t xml:space="preserve"> </w:t>
            </w:r>
            <w:r w:rsidR="009C4F3F">
              <w:rPr>
                <w:spacing w:val="-2"/>
              </w:rPr>
              <w:t>аттестация</w:t>
            </w:r>
            <w:r w:rsidR="009C4F3F">
              <w:tab/>
            </w:r>
            <w:r w:rsidR="009C4F3F">
              <w:rPr>
                <w:spacing w:val="-10"/>
              </w:rPr>
              <w:t>7</w:t>
            </w:r>
          </w:hyperlink>
        </w:p>
        <w:p w:rsidR="00D47B75" w:rsidRDefault="009C4F3F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B7597B" w:rsidRDefault="009C4F3F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B7597B" w:rsidRPr="00B7597B" w:rsidRDefault="00B7597B" w:rsidP="00B7597B">
      <w:pPr>
        <w:pStyle w:val="1"/>
        <w:tabs>
          <w:tab w:val="left" w:pos="500"/>
        </w:tabs>
        <w:spacing w:before="73"/>
        <w:ind w:firstLine="0"/>
      </w:pPr>
    </w:p>
    <w:p w:rsidR="00B7597B" w:rsidRDefault="00B7597B">
      <w:pPr>
        <w:pStyle w:val="a3"/>
        <w:spacing w:before="1"/>
      </w:pPr>
      <w:r w:rsidRPr="00B7597B">
        <w:t>Дисциплина «Алгебраическая геометрия»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изучения.</w:t>
      </w:r>
    </w:p>
    <w:p w:rsidR="00B7597B" w:rsidRDefault="00B7597B">
      <w:pPr>
        <w:pStyle w:val="a3"/>
        <w:spacing w:before="1"/>
      </w:pPr>
      <w:r w:rsidRPr="00B7597B">
        <w:t>Согласно учебному плану, дисциплина проводится во 2 семестре.</w:t>
      </w:r>
    </w:p>
    <w:p w:rsidR="00B7597B" w:rsidRDefault="00B7597B">
      <w:pPr>
        <w:pStyle w:val="a3"/>
        <w:spacing w:before="1"/>
      </w:pPr>
      <w:r w:rsidRPr="00B7597B">
        <w:t xml:space="preserve">Изучение дисциплины опирается на знания, умения и навыки, приобретенные при освоении образовательной программы предыдущего уровня. </w:t>
      </w:r>
    </w:p>
    <w:p w:rsidR="00D47B75" w:rsidRDefault="00B7597B">
      <w:pPr>
        <w:pStyle w:val="a3"/>
        <w:spacing w:before="1"/>
      </w:pPr>
      <w:r w:rsidRPr="00B7597B">
        <w:t>Язык преподавания – русский.</w:t>
      </w:r>
    </w:p>
    <w:p w:rsidR="00B7597B" w:rsidRDefault="00B7597B">
      <w:pPr>
        <w:pStyle w:val="a3"/>
        <w:spacing w:before="1"/>
      </w:pPr>
    </w:p>
    <w:p w:rsidR="00D47B75" w:rsidRDefault="009C4F3F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9C4F3F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9C4F3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9C4F3F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9C4F3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9C4F3F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9C4F3F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алгебра, геометрия</w:t>
      </w:r>
      <w:r w:rsidR="009557C9">
        <w:rPr>
          <w:spacing w:val="-2"/>
        </w:rPr>
        <w:t>, топология</w:t>
      </w:r>
      <w:r>
        <w:rPr>
          <w:spacing w:val="-2"/>
        </w:rPr>
        <w:t xml:space="preserve"> в объёме первого курса НМУ</w:t>
      </w:r>
      <w:r w:rsidR="009557C9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Default="009C4F3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CE4700" w:rsidTr="000A7777">
        <w:tc>
          <w:tcPr>
            <w:tcW w:w="1696" w:type="dxa"/>
          </w:tcPr>
          <w:p w:rsidR="00CE4700" w:rsidRPr="00CE4700" w:rsidRDefault="00CE4700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CE4700" w:rsidRPr="00CE4700" w:rsidRDefault="00CE4700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CE4700" w:rsidRPr="00CE4700" w:rsidRDefault="00CE4700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CE4700" w:rsidTr="000A7777">
        <w:tc>
          <w:tcPr>
            <w:tcW w:w="1696" w:type="dxa"/>
          </w:tcPr>
          <w:p w:rsidR="00CE4700" w:rsidRPr="00CE4700" w:rsidRDefault="00CE4700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E4700">
              <w:rPr>
                <w:sz w:val="24"/>
                <w:szCs w:val="24"/>
              </w:rPr>
              <w:t>ОПК-1</w:t>
            </w:r>
          </w:p>
          <w:p w:rsidR="00CE4700" w:rsidRPr="00CE4700" w:rsidRDefault="00CE4700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E4700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E4700" w:rsidRPr="00CE4700" w:rsidRDefault="00CE4700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E4700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 xml:space="preserve">ОПК-1.1. </w:t>
            </w:r>
            <w:r w:rsidRPr="00CE4700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 xml:space="preserve">ОПК-1.2. </w:t>
            </w:r>
            <w:r w:rsidRPr="00CE4700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>ОПК-1.3.</w:t>
            </w:r>
            <w:r w:rsidRPr="00CE4700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CE4700" w:rsidTr="000A7777">
        <w:tc>
          <w:tcPr>
            <w:tcW w:w="1696" w:type="dxa"/>
          </w:tcPr>
          <w:p w:rsidR="00CE4700" w:rsidRPr="00CE4700" w:rsidRDefault="00CE4700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E4700">
              <w:rPr>
                <w:sz w:val="24"/>
                <w:szCs w:val="24"/>
              </w:rPr>
              <w:t>ОПК-2</w:t>
            </w:r>
          </w:p>
          <w:p w:rsidR="00CE4700" w:rsidRPr="00CE4700" w:rsidRDefault="00CE4700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4700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E4700" w:rsidRPr="00CE4700" w:rsidRDefault="00CE4700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E4700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экономике и </w:t>
            </w:r>
            <w:r w:rsidRPr="00CE4700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управлении</w:t>
            </w:r>
          </w:p>
        </w:tc>
        <w:tc>
          <w:tcPr>
            <w:tcW w:w="5381" w:type="dxa"/>
          </w:tcPr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CE4700">
              <w:rPr>
                <w:sz w:val="24"/>
                <w:szCs w:val="24"/>
              </w:rPr>
              <w:t>Понимает</w:t>
            </w:r>
            <w:r w:rsidRPr="00CE4700">
              <w:rPr>
                <w:b/>
                <w:bCs/>
                <w:sz w:val="24"/>
                <w:szCs w:val="24"/>
              </w:rPr>
              <w:t xml:space="preserve"> </w:t>
            </w:r>
            <w:r w:rsidRPr="00CE4700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>ОПК-2.2.</w:t>
            </w:r>
            <w:r w:rsidRPr="00CE4700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lastRenderedPageBreak/>
              <w:t>ОПК-2.3.</w:t>
            </w:r>
            <w:r w:rsidRPr="00CE4700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CE4700" w:rsidTr="000A7777">
        <w:tc>
          <w:tcPr>
            <w:tcW w:w="1696" w:type="dxa"/>
          </w:tcPr>
          <w:p w:rsidR="00CE4700" w:rsidRPr="00CE4700" w:rsidRDefault="00CE4700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E4700">
              <w:rPr>
                <w:sz w:val="24"/>
                <w:szCs w:val="24"/>
              </w:rPr>
              <w:lastRenderedPageBreak/>
              <w:t>ОПК-3</w:t>
            </w:r>
          </w:p>
          <w:p w:rsidR="00CE4700" w:rsidRPr="00CE4700" w:rsidRDefault="00CE4700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4700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E4700" w:rsidRPr="00CE4700" w:rsidRDefault="00CE4700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E4700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 xml:space="preserve">ОПК-3.1. </w:t>
            </w:r>
            <w:r w:rsidRPr="00CE4700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 xml:space="preserve">ОПК-3.2. </w:t>
            </w:r>
            <w:r w:rsidRPr="00CE4700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  <w:r w:rsidRPr="00CE4700">
              <w:rPr>
                <w:b/>
                <w:bCs/>
                <w:sz w:val="24"/>
                <w:szCs w:val="24"/>
              </w:rPr>
              <w:t xml:space="preserve">ОПК-3.1. </w:t>
            </w:r>
            <w:r w:rsidRPr="00CE4700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CE4700" w:rsidRPr="00CE4700" w:rsidRDefault="00CE4700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E4700" w:rsidRDefault="00CE4700">
      <w:pPr>
        <w:pStyle w:val="TableParagraph"/>
        <w:rPr>
          <w:sz w:val="24"/>
        </w:rPr>
        <w:sectPr w:rsidR="00CE4700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9C4F3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9C4F3F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9C4F3F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9C4F3F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9C4F3F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9C4F3F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9C4F3F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9C4F3F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9C4F3F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9C4F3F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9C4F3F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9C4F3F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9C4F3F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5F16EC" w:rsidTr="005F16EC">
        <w:trPr>
          <w:trHeight w:val="1004"/>
          <w:jc w:val="center"/>
        </w:trPr>
        <w:tc>
          <w:tcPr>
            <w:tcW w:w="636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Введение</w:t>
            </w:r>
          </w:p>
        </w:tc>
        <w:tc>
          <w:tcPr>
            <w:tcW w:w="1130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5F16EC" w:rsidTr="005F16EC">
        <w:trPr>
          <w:trHeight w:val="975"/>
          <w:jc w:val="center"/>
        </w:trPr>
        <w:tc>
          <w:tcPr>
            <w:tcW w:w="636" w:type="dxa"/>
            <w:vAlign w:val="center"/>
          </w:tcPr>
          <w:p w:rsidR="005F16EC" w:rsidRDefault="005F16EC" w:rsidP="005F16E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Теория схем</w:t>
            </w:r>
          </w:p>
        </w:tc>
        <w:tc>
          <w:tcPr>
            <w:tcW w:w="1130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40</w:t>
            </w:r>
          </w:p>
        </w:tc>
        <w:tc>
          <w:tcPr>
            <w:tcW w:w="933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2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</w:tr>
      <w:tr w:rsidR="005F16EC" w:rsidTr="005F16EC">
        <w:trPr>
          <w:trHeight w:val="962"/>
          <w:jc w:val="center"/>
        </w:trPr>
        <w:tc>
          <w:tcPr>
            <w:tcW w:w="636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Пучки и их когомологии</w:t>
            </w:r>
          </w:p>
        </w:tc>
        <w:tc>
          <w:tcPr>
            <w:tcW w:w="1130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5F16EC" w:rsidTr="005F16EC">
        <w:trPr>
          <w:trHeight w:val="951"/>
          <w:jc w:val="center"/>
        </w:trPr>
        <w:tc>
          <w:tcPr>
            <w:tcW w:w="636" w:type="dxa"/>
            <w:vAlign w:val="center"/>
          </w:tcPr>
          <w:p w:rsidR="005F16EC" w:rsidRDefault="005F16EC" w:rsidP="005F16E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Дивизоры</w:t>
            </w:r>
          </w:p>
        </w:tc>
        <w:tc>
          <w:tcPr>
            <w:tcW w:w="1130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26</w:t>
            </w:r>
          </w:p>
        </w:tc>
        <w:tc>
          <w:tcPr>
            <w:tcW w:w="933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5F16EC" w:rsidTr="005F16EC">
        <w:trPr>
          <w:trHeight w:val="1004"/>
          <w:jc w:val="center"/>
        </w:trPr>
        <w:tc>
          <w:tcPr>
            <w:tcW w:w="636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Производные категории</w:t>
            </w:r>
          </w:p>
        </w:tc>
        <w:tc>
          <w:tcPr>
            <w:tcW w:w="1130" w:type="dxa"/>
            <w:vAlign w:val="center"/>
          </w:tcPr>
          <w:p w:rsidR="005F16EC" w:rsidRPr="005F16EC" w:rsidRDefault="005F16EC" w:rsidP="005F16EC">
            <w:pPr>
              <w:jc w:val="center"/>
              <w:rPr>
                <w:sz w:val="24"/>
                <w:szCs w:val="24"/>
              </w:rPr>
            </w:pPr>
            <w:r w:rsidRPr="005F16EC">
              <w:rPr>
                <w:sz w:val="24"/>
                <w:szCs w:val="24"/>
              </w:rPr>
              <w:t>24</w:t>
            </w:r>
          </w:p>
        </w:tc>
        <w:tc>
          <w:tcPr>
            <w:tcW w:w="933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5F16EC" w:rsidRDefault="005F16EC" w:rsidP="005F16E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</w:tr>
      <w:tr w:rsidR="003C6562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3C6562" w:rsidRDefault="00555EF7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3C6562" w:rsidRPr="005A0B98" w:rsidRDefault="003C6562" w:rsidP="003C6562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C6562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3C6562" w:rsidRDefault="00555EF7" w:rsidP="003C656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3C6562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3C6562" w:rsidRDefault="00555EF7" w:rsidP="003C656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9C4F3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9C4F3F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475318" w:rsidRPr="005F16EC" w:rsidRDefault="005F16EC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5F16EC">
        <w:rPr>
          <w:b/>
          <w:bCs/>
          <w:color w:val="000000"/>
          <w:sz w:val="24"/>
          <w:szCs w:val="24"/>
        </w:rPr>
        <w:t>Алгебраическая</w:t>
      </w:r>
      <w:r w:rsidRPr="005F16EC">
        <w:rPr>
          <w:color w:val="000000"/>
          <w:sz w:val="24"/>
          <w:szCs w:val="24"/>
          <w:shd w:val="clear" w:color="auto" w:fill="FFFFFF"/>
        </w:rPr>
        <w:t> </w:t>
      </w:r>
      <w:r w:rsidRPr="005F16EC">
        <w:rPr>
          <w:b/>
          <w:bCs/>
          <w:color w:val="000000"/>
          <w:sz w:val="24"/>
          <w:szCs w:val="24"/>
        </w:rPr>
        <w:t>геометрия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5F16EC">
        <w:rPr>
          <w:color w:val="000000"/>
          <w:sz w:val="24"/>
          <w:szCs w:val="24"/>
          <w:shd w:val="clear" w:color="auto" w:fill="FFFFFF"/>
        </w:rPr>
        <w:t xml:space="preserve"> Р. Хартсхорн ; Пер. с англ. В.А. Исковских. - М. : Мир, 1981. - 600 с.</w:t>
      </w:r>
    </w:p>
    <w:p w:rsidR="005F16EC" w:rsidRPr="005F16EC" w:rsidRDefault="005F16EC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5F16EC">
        <w:rPr>
          <w:b/>
          <w:bCs/>
          <w:color w:val="000000"/>
          <w:sz w:val="24"/>
          <w:szCs w:val="24"/>
        </w:rPr>
        <w:t>Алгебраическая</w:t>
      </w:r>
      <w:r w:rsidRPr="005F16EC">
        <w:rPr>
          <w:color w:val="000000"/>
          <w:sz w:val="24"/>
          <w:szCs w:val="24"/>
          <w:shd w:val="clear" w:color="auto" w:fill="FFFFFF"/>
        </w:rPr>
        <w:t> </w:t>
      </w:r>
      <w:r w:rsidRPr="005F16EC">
        <w:rPr>
          <w:b/>
          <w:bCs/>
          <w:color w:val="000000"/>
          <w:sz w:val="24"/>
          <w:szCs w:val="24"/>
        </w:rPr>
        <w:t>геометрия</w:t>
      </w:r>
      <w:r w:rsidRPr="005F16EC">
        <w:rPr>
          <w:color w:val="000000"/>
          <w:sz w:val="24"/>
          <w:szCs w:val="24"/>
          <w:shd w:val="clear" w:color="auto" w:fill="FFFFFF"/>
        </w:rPr>
        <w:t> : Нач.курс. Дж.Харрис;Пер.с англ.под ред.Ф.Л.Зака. - М. : Изд-во МЦНМО, 2005. - 400 с.</w:t>
      </w:r>
    </w:p>
    <w:p w:rsidR="005F16EC" w:rsidRPr="005F16EC" w:rsidRDefault="005F16EC" w:rsidP="005F16EC">
      <w:pPr>
        <w:tabs>
          <w:tab w:val="left" w:pos="849"/>
        </w:tabs>
        <w:spacing w:before="43"/>
        <w:rPr>
          <w:sz w:val="24"/>
          <w:szCs w:val="24"/>
        </w:rPr>
      </w:pPr>
    </w:p>
    <w:p w:rsidR="00D47B75" w:rsidRPr="00475318" w:rsidRDefault="009C4F3F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475318" w:rsidRPr="005F16EC" w:rsidRDefault="005F16EC" w:rsidP="00475318">
      <w:pPr>
        <w:pStyle w:val="2"/>
        <w:numPr>
          <w:ilvl w:val="0"/>
          <w:numId w:val="10"/>
        </w:numPr>
        <w:tabs>
          <w:tab w:val="left" w:pos="933"/>
        </w:tabs>
        <w:spacing w:before="1"/>
        <w:rPr>
          <w:b w:val="0"/>
          <w:bCs w:val="0"/>
        </w:rPr>
      </w:pPr>
      <w:r w:rsidRPr="005F16EC">
        <w:rPr>
          <w:color w:val="000000"/>
          <w:shd w:val="clear" w:color="auto" w:fill="FFFFFF"/>
        </w:rPr>
        <w:t>Вещественная </w:t>
      </w:r>
      <w:r w:rsidRPr="005F16EC">
        <w:rPr>
          <w:color w:val="000000"/>
        </w:rPr>
        <w:t>алгебраическая</w:t>
      </w:r>
      <w:r w:rsidRPr="005F16EC">
        <w:rPr>
          <w:color w:val="000000"/>
          <w:shd w:val="clear" w:color="auto" w:fill="FFFFFF"/>
        </w:rPr>
        <w:t> </w:t>
      </w:r>
      <w:r w:rsidRPr="005F16EC">
        <w:rPr>
          <w:color w:val="000000"/>
        </w:rPr>
        <w:t>геометрия</w:t>
      </w:r>
      <w:r>
        <w:rPr>
          <w:color w:val="000000"/>
          <w:shd w:val="clear" w:color="auto" w:fill="FFFFFF"/>
        </w:rPr>
        <w:t xml:space="preserve">. </w:t>
      </w:r>
      <w:r w:rsidRPr="005F16EC">
        <w:rPr>
          <w:b w:val="0"/>
          <w:bCs w:val="0"/>
          <w:color w:val="000000"/>
          <w:shd w:val="clear" w:color="auto" w:fill="FFFFFF"/>
        </w:rPr>
        <w:t xml:space="preserve">В. И. Арнольд. - М. : Изд-во МЦНМО, </w:t>
      </w:r>
      <w:r w:rsidRPr="005F16EC">
        <w:rPr>
          <w:b w:val="0"/>
          <w:bCs w:val="0"/>
          <w:color w:val="000000"/>
          <w:shd w:val="clear" w:color="auto" w:fill="FFFFFF"/>
        </w:rPr>
        <w:lastRenderedPageBreak/>
        <w:t>2013. - 86, [1] с.</w:t>
      </w:r>
    </w:p>
    <w:p w:rsidR="00D47B75" w:rsidRDefault="009C4F3F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9C4F3F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9C4F3F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9C4F3F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9C4F3F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535CBA" w:rsidP="001A7E12">
      <w:pPr>
        <w:pStyle w:val="a3"/>
        <w:numPr>
          <w:ilvl w:val="0"/>
          <w:numId w:val="7"/>
        </w:numPr>
      </w:pPr>
      <w:hyperlink r:id="rId9">
        <w:r w:rsidR="009C4F3F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9C4F3F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9C4F3F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9C4F3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9C4F3F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9C4F3F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9C4F3F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9C4F3F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8262A2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Верно ли, что множество нильпотентов произвольного коммутативного кольца совпадает с пересечением всех простых идеалов?</w:t>
      </w:r>
    </w:p>
    <w:p w:rsidR="00E05155" w:rsidRDefault="008262A2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Постройте конечный сюръективный морфизм произвольной гиперповерхности </w:t>
      </w:r>
      <w:r>
        <w:rPr>
          <w:sz w:val="24"/>
          <w:lang w:val="en-US"/>
        </w:rPr>
        <w:t>V</w:t>
      </w:r>
      <w:r w:rsidRPr="008262A2">
        <w:rPr>
          <w:sz w:val="24"/>
        </w:rPr>
        <w:t>(</w:t>
      </w:r>
      <w:r>
        <w:rPr>
          <w:sz w:val="24"/>
          <w:lang w:val="en-US"/>
        </w:rPr>
        <w:t>f</w:t>
      </w:r>
      <w:r w:rsidRPr="008262A2">
        <w:rPr>
          <w:sz w:val="24"/>
        </w:rPr>
        <w:t xml:space="preserve">) </w:t>
      </w:r>
      <w:r>
        <w:rPr>
          <w:sz w:val="24"/>
        </w:rPr>
        <w:sym w:font="Symbol" w:char="F0CC"/>
      </w:r>
      <w:r>
        <w:rPr>
          <w:sz w:val="24"/>
          <w:lang w:val="en-US"/>
        </w:rPr>
        <w:t>A</w:t>
      </w:r>
      <w:r>
        <w:rPr>
          <w:sz w:val="24"/>
          <w:vertAlign w:val="superscript"/>
          <w:lang w:val="en-US"/>
        </w:rPr>
        <w:t>n</w:t>
      </w:r>
      <w:r w:rsidRPr="008262A2">
        <w:rPr>
          <w:sz w:val="24"/>
        </w:rPr>
        <w:t xml:space="preserve"> </w:t>
      </w:r>
      <w:r>
        <w:rPr>
          <w:sz w:val="24"/>
        </w:rPr>
        <w:t xml:space="preserve">на некоторую гиперплоскость </w:t>
      </w:r>
      <w:r>
        <w:rPr>
          <w:sz w:val="24"/>
          <w:lang w:val="en-US"/>
        </w:rPr>
        <w:t>A</w:t>
      </w:r>
      <w:r>
        <w:rPr>
          <w:sz w:val="24"/>
          <w:vertAlign w:val="superscript"/>
          <w:lang w:val="en-US"/>
        </w:rPr>
        <w:t>n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</w:t>
      </w:r>
      <w:r>
        <w:rPr>
          <w:sz w:val="24"/>
        </w:rPr>
        <w:sym w:font="Symbol" w:char="F0CC"/>
      </w:r>
      <w:r>
        <w:rPr>
          <w:sz w:val="24"/>
          <w:lang w:val="en-US"/>
        </w:rPr>
        <w:t>A</w:t>
      </w:r>
      <w:r>
        <w:rPr>
          <w:sz w:val="24"/>
          <w:vertAlign w:val="superscript"/>
          <w:lang w:val="en-US"/>
        </w:rPr>
        <w:t>n</w:t>
      </w:r>
      <w:r>
        <w:rPr>
          <w:sz w:val="24"/>
        </w:rPr>
        <w:t>.</w:t>
      </w:r>
    </w:p>
    <w:p w:rsid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E05155" w:rsidRP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D47B75" w:rsidRDefault="009C4F3F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9C4F3F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A70395" w:rsidRDefault="008262A2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Пусть Х афинно, </w:t>
      </w:r>
      <w:r w:rsidR="00813F40">
        <w:rPr>
          <w:sz w:val="24"/>
        </w:rPr>
        <w:t xml:space="preserve">а </w:t>
      </w:r>
      <w:r w:rsidR="00813F40">
        <w:rPr>
          <w:sz w:val="24"/>
          <w:lang w:val="en-US"/>
        </w:rPr>
        <w:t>k</w:t>
      </w:r>
      <w:r w:rsidR="00813F40" w:rsidRPr="00813F40">
        <w:rPr>
          <w:sz w:val="24"/>
        </w:rPr>
        <w:t>[</w:t>
      </w:r>
      <w:r w:rsidR="00813F40">
        <w:rPr>
          <w:sz w:val="24"/>
          <w:lang w:val="en-US"/>
        </w:rPr>
        <w:t>X</w:t>
      </w:r>
      <w:r w:rsidR="00813F40" w:rsidRPr="00813F40">
        <w:rPr>
          <w:sz w:val="24"/>
        </w:rPr>
        <w:t xml:space="preserve">] </w:t>
      </w:r>
      <w:r w:rsidR="00813F40">
        <w:rPr>
          <w:sz w:val="24"/>
        </w:rPr>
        <w:t>факториально. Верно ли, что всякое подмногообразие коразмерности 1 в Х является гиперповерхностью?</w:t>
      </w:r>
    </w:p>
    <w:p w:rsidR="00813F40" w:rsidRDefault="00813F40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Опишите все направления, вдоль которых параллельная проекция гиперболы </w:t>
      </w:r>
      <w:r>
        <w:rPr>
          <w:sz w:val="24"/>
          <w:lang w:val="en-US"/>
        </w:rPr>
        <w:t>V</w:t>
      </w:r>
      <w:r w:rsidRPr="00813F40">
        <w:rPr>
          <w:sz w:val="24"/>
        </w:rPr>
        <w:t>(</w:t>
      </w:r>
      <w:r>
        <w:rPr>
          <w:sz w:val="24"/>
          <w:lang w:val="en-US"/>
        </w:rPr>
        <w:t>xy</w:t>
      </w:r>
      <w:r w:rsidRPr="00813F40">
        <w:rPr>
          <w:sz w:val="24"/>
        </w:rPr>
        <w:t>-1)</w:t>
      </w:r>
      <w:r w:rsidRPr="00813F40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>
        <w:rPr>
          <w:sz w:val="24"/>
        </w:rPr>
        <w:sym w:font="Symbol" w:char="F0CC"/>
      </w:r>
      <w:r>
        <w:rPr>
          <w:sz w:val="24"/>
          <w:lang w:val="en-US"/>
        </w:rPr>
        <w:t>A</w:t>
      </w:r>
      <w:r w:rsidRPr="00813F40">
        <w:rPr>
          <w:sz w:val="24"/>
          <w:vertAlign w:val="subscript"/>
        </w:rPr>
        <w:t>2</w:t>
      </w:r>
      <w:r w:rsidRPr="00813F40">
        <w:rPr>
          <w:sz w:val="24"/>
        </w:rPr>
        <w:t xml:space="preserve"> </w:t>
      </w:r>
      <w:r>
        <w:rPr>
          <w:sz w:val="24"/>
        </w:rPr>
        <w:t xml:space="preserve">на первую координатную ось </w:t>
      </w:r>
      <w:r>
        <w:rPr>
          <w:sz w:val="24"/>
          <w:lang w:val="en-US"/>
        </w:rPr>
        <w:t>A</w:t>
      </w:r>
      <w:r>
        <w:rPr>
          <w:sz w:val="24"/>
          <w:vertAlign w:val="subscript"/>
        </w:rPr>
        <w:t>1</w:t>
      </w:r>
      <w:r>
        <w:rPr>
          <w:sz w:val="24"/>
        </w:rPr>
        <w:sym w:font="Symbol" w:char="F0CC"/>
      </w:r>
      <w:r>
        <w:rPr>
          <w:sz w:val="24"/>
          <w:lang w:val="en-US"/>
        </w:rPr>
        <w:t>A</w:t>
      </w:r>
      <w:r w:rsidRPr="00813F40">
        <w:rPr>
          <w:sz w:val="24"/>
          <w:vertAlign w:val="subscript"/>
        </w:rPr>
        <w:t>2</w:t>
      </w:r>
      <w:r>
        <w:rPr>
          <w:sz w:val="24"/>
        </w:rPr>
        <w:t xml:space="preserve"> является конечнм морфизмом.</w:t>
      </w:r>
    </w:p>
    <w:p w:rsidR="00D47B75" w:rsidRDefault="00D47B75" w:rsidP="00DC2EA8">
      <w:pPr>
        <w:pStyle w:val="a5"/>
        <w:tabs>
          <w:tab w:val="left" w:pos="921"/>
        </w:tabs>
        <w:spacing w:before="40"/>
        <w:ind w:firstLine="0"/>
        <w:rPr>
          <w:sz w:val="24"/>
        </w:rPr>
      </w:pPr>
    </w:p>
    <w:p w:rsidR="008262A2" w:rsidRPr="00C07533" w:rsidRDefault="008262A2" w:rsidP="00DC2EA8">
      <w:pPr>
        <w:pStyle w:val="a5"/>
        <w:tabs>
          <w:tab w:val="left" w:pos="921"/>
        </w:tabs>
        <w:spacing w:before="40"/>
        <w:ind w:firstLine="0"/>
        <w:rPr>
          <w:sz w:val="24"/>
        </w:rPr>
      </w:pPr>
    </w:p>
    <w:sectPr w:rsidR="008262A2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BA" w:rsidRDefault="00535CBA">
      <w:r>
        <w:separator/>
      </w:r>
    </w:p>
  </w:endnote>
  <w:endnote w:type="continuationSeparator" w:id="0">
    <w:p w:rsidR="00535CBA" w:rsidRDefault="0053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9C4F3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9C4F3F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030F0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9C4F3F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030F0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BA" w:rsidRDefault="00535CBA">
      <w:r>
        <w:separator/>
      </w:r>
    </w:p>
  </w:footnote>
  <w:footnote w:type="continuationSeparator" w:id="0">
    <w:p w:rsidR="00535CBA" w:rsidRDefault="0053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427E1E13"/>
    <w:multiLevelType w:val="hybridMultilevel"/>
    <w:tmpl w:val="E1BEBB82"/>
    <w:lvl w:ilvl="0" w:tplc="EF8099F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680"/>
    <w:rsid w:val="000806B2"/>
    <w:rsid w:val="001670B7"/>
    <w:rsid w:val="001A7E12"/>
    <w:rsid w:val="001B348B"/>
    <w:rsid w:val="001D4A95"/>
    <w:rsid w:val="002348E2"/>
    <w:rsid w:val="002A0123"/>
    <w:rsid w:val="003378DA"/>
    <w:rsid w:val="003C6562"/>
    <w:rsid w:val="00475318"/>
    <w:rsid w:val="005268D7"/>
    <w:rsid w:val="00535CBA"/>
    <w:rsid w:val="0054512F"/>
    <w:rsid w:val="005463F3"/>
    <w:rsid w:val="00555EF7"/>
    <w:rsid w:val="00565E0A"/>
    <w:rsid w:val="005931B1"/>
    <w:rsid w:val="005A0B98"/>
    <w:rsid w:val="005F16EC"/>
    <w:rsid w:val="0063308C"/>
    <w:rsid w:val="00681558"/>
    <w:rsid w:val="007C316D"/>
    <w:rsid w:val="00813F40"/>
    <w:rsid w:val="008262A2"/>
    <w:rsid w:val="008B14CD"/>
    <w:rsid w:val="009557C9"/>
    <w:rsid w:val="00967033"/>
    <w:rsid w:val="009C4F3F"/>
    <w:rsid w:val="00A37D3F"/>
    <w:rsid w:val="00A70395"/>
    <w:rsid w:val="00A72CFB"/>
    <w:rsid w:val="00A7683F"/>
    <w:rsid w:val="00A85C30"/>
    <w:rsid w:val="00AF7C8F"/>
    <w:rsid w:val="00B33E65"/>
    <w:rsid w:val="00B7597B"/>
    <w:rsid w:val="00C030F0"/>
    <w:rsid w:val="00C07533"/>
    <w:rsid w:val="00C652AE"/>
    <w:rsid w:val="00C833D2"/>
    <w:rsid w:val="00CE4700"/>
    <w:rsid w:val="00CF0C3D"/>
    <w:rsid w:val="00D47B75"/>
    <w:rsid w:val="00D73846"/>
    <w:rsid w:val="00DB6BEC"/>
    <w:rsid w:val="00DC2EA8"/>
    <w:rsid w:val="00E05155"/>
    <w:rsid w:val="00F6711F"/>
    <w:rsid w:val="00F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table" w:styleId="a8">
    <w:name w:val="Table Grid"/>
    <w:basedOn w:val="a1"/>
    <w:uiPriority w:val="39"/>
    <w:rsid w:val="00CE4700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A012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7C084D-E07E-49D3-9CC6-20C84DEC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21</cp:revision>
  <dcterms:created xsi:type="dcterms:W3CDTF">2025-03-21T15:16:00Z</dcterms:created>
  <dcterms:modified xsi:type="dcterms:W3CDTF">2025-03-27T12:24:00Z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